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0AD" w:rsidRPr="00BA642C" w:rsidRDefault="005D60AD" w:rsidP="005D60AD">
      <w:pPr>
        <w:spacing w:line="360" w:lineRule="auto"/>
        <w:jc w:val="center"/>
        <w:rPr>
          <w:sz w:val="28"/>
          <w:szCs w:val="28"/>
        </w:rPr>
      </w:pPr>
      <w:r w:rsidRPr="00BA642C">
        <w:rPr>
          <w:rFonts w:hint="eastAsia"/>
          <w:noProof/>
          <w:sz w:val="28"/>
          <w:szCs w:val="28"/>
        </w:rPr>
        <mc:AlternateContent>
          <mc:Choice Requires="wps">
            <w:drawing>
              <wp:anchor distT="0" distB="0" distL="114300" distR="114300" simplePos="0" relativeHeight="251659264" behindDoc="1" locked="0" layoutInCell="1" allowOverlap="1" wp14:anchorId="7784C260" wp14:editId="3B21D117">
                <wp:simplePos x="0" y="0"/>
                <wp:positionH relativeFrom="margin">
                  <wp:posOffset>-228600</wp:posOffset>
                </wp:positionH>
                <wp:positionV relativeFrom="paragraph">
                  <wp:posOffset>-142875</wp:posOffset>
                </wp:positionV>
                <wp:extent cx="6667500" cy="845820"/>
                <wp:effectExtent l="0" t="0" r="19050" b="11430"/>
                <wp:wrapNone/>
                <wp:docPr id="2" name="四角形: 角を丸くする 2"/>
                <wp:cNvGraphicFramePr/>
                <a:graphic xmlns:a="http://schemas.openxmlformats.org/drawingml/2006/main">
                  <a:graphicData uri="http://schemas.microsoft.com/office/word/2010/wordprocessingShape">
                    <wps:wsp>
                      <wps:cNvSpPr/>
                      <wps:spPr>
                        <a:xfrm>
                          <a:off x="0" y="0"/>
                          <a:ext cx="6667500" cy="845820"/>
                        </a:xfrm>
                        <a:prstGeom prst="roundRect">
                          <a:avLst/>
                        </a:prstGeom>
                        <a:solidFill>
                          <a:srgbClr val="FFCCFF">
                            <a:alpha val="49804"/>
                          </a:srgbClr>
                        </a:solidFill>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FA5B2" id="四角形: 角を丸くする 2" o:spid="_x0000_s1026" style="position:absolute;left:0;text-align:left;margin-left:-18pt;margin-top:-11.25pt;width:525pt;height:6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" fillcolor="#fcf" strokecolor="white [3201]" strokeweight="1.5pt">
                <v:fill opacity="32639f"/>
                <v:stroke joinstyle="miter"/>
                <w10:wrap anchorx="margin"/>
              </v:roundrect>
            </w:pict>
          </mc:Fallback>
        </mc:AlternateContent>
      </w:r>
      <w:r w:rsidR="00BA642C" w:rsidRPr="00BA642C">
        <w:rPr>
          <w:rFonts w:hint="eastAsia"/>
          <w:noProof/>
          <w:sz w:val="28"/>
          <w:szCs w:val="28"/>
        </w:rPr>
        <w:t>皮膚・排泄ケア認定看護師と感染管理認定看護師のためのキャリアアップ講座</w:t>
      </w:r>
    </w:p>
    <w:p w:rsidR="00EA06DE" w:rsidRPr="005D60AD" w:rsidRDefault="00BA642C" w:rsidP="005D60AD">
      <w:pPr>
        <w:spacing w:line="360" w:lineRule="auto"/>
        <w:jc w:val="center"/>
        <w:rPr>
          <w:rFonts w:asciiTheme="majorEastAsia" w:eastAsiaTheme="majorEastAsia" w:hAnsiTheme="majorEastAsia"/>
          <w:sz w:val="40"/>
        </w:rPr>
      </w:pPr>
      <w:r w:rsidRPr="00BA642C">
        <w:rPr>
          <w:rFonts w:asciiTheme="majorEastAsia" w:eastAsiaTheme="majorEastAsia" w:hAnsiTheme="majorEastAsia" w:hint="eastAsia"/>
          <w:sz w:val="40"/>
        </w:rPr>
        <w:t>≪分野を超えてつなぐ最新のSSI予防と治療戦略≫</w:t>
      </w:r>
    </w:p>
    <w:p w:rsidR="00BA642C" w:rsidRDefault="00E364E0" w:rsidP="00DE57DE">
      <w:pPr>
        <w:rPr>
          <w:sz w:val="20"/>
          <w:szCs w:val="20"/>
        </w:rPr>
      </w:pPr>
      <w:r>
        <w:rPr>
          <w:noProof/>
        </w:rPr>
        <mc:AlternateContent>
          <mc:Choice Requires="wps">
            <w:drawing>
              <wp:anchor distT="0" distB="0" distL="114300" distR="114300" simplePos="0" relativeHeight="251667456" behindDoc="1" locked="0" layoutInCell="1" allowOverlap="1" wp14:anchorId="3F5F91ED" wp14:editId="506DFD4D">
                <wp:simplePos x="0" y="0"/>
                <wp:positionH relativeFrom="margin">
                  <wp:posOffset>78105</wp:posOffset>
                </wp:positionH>
                <wp:positionV relativeFrom="paragraph">
                  <wp:posOffset>1975485</wp:posOffset>
                </wp:positionV>
                <wp:extent cx="6181725" cy="58769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6181725" cy="5876925"/>
                        </a:xfrm>
                        <a:prstGeom prst="rect">
                          <a:avLst/>
                        </a:prstGeom>
                        <a:solidFill>
                          <a:srgbClr val="FFFF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E50" w:rsidRDefault="00827E50" w:rsidP="001B44AB">
                            <w:pPr>
                              <w:ind w:leftChars="100" w:left="210"/>
                              <w:rPr>
                                <w:rFonts w:asciiTheme="majorEastAsia" w:eastAsiaTheme="majorEastAsia" w:hAnsiTheme="majorEastAsia"/>
                                <w:color w:val="000000" w:themeColor="text1"/>
                                <w:sz w:val="22"/>
                              </w:rPr>
                            </w:pPr>
                            <w:r>
                              <w:rPr>
                                <w:rFonts w:asciiTheme="majorEastAsia" w:eastAsiaTheme="majorEastAsia" w:hAnsiTheme="majorEastAsia" w:hint="eastAsia"/>
                                <w:b/>
                                <w:color w:val="000000" w:themeColor="text1"/>
                                <w:sz w:val="22"/>
                              </w:rPr>
                              <w:t>コーディネーター：</w:t>
                            </w:r>
                            <w:r w:rsidR="00BA642C">
                              <w:rPr>
                                <w:rFonts w:asciiTheme="majorEastAsia" w:eastAsiaTheme="majorEastAsia" w:hAnsiTheme="majorEastAsia"/>
                                <w:color w:val="000000" w:themeColor="text1"/>
                                <w:sz w:val="22"/>
                              </w:rPr>
                              <w:t xml:space="preserve"> </w:t>
                            </w:r>
                            <w:r w:rsidR="001B44AB">
                              <w:rPr>
                                <w:rFonts w:asciiTheme="majorEastAsia" w:eastAsiaTheme="majorEastAsia" w:hAnsiTheme="majorEastAsia" w:hint="eastAsia"/>
                                <w:color w:val="000000" w:themeColor="text1"/>
                                <w:sz w:val="22"/>
                              </w:rPr>
                              <w:t>溝上</w:t>
                            </w:r>
                            <w:r w:rsidR="00072DC3">
                              <w:rPr>
                                <w:rFonts w:asciiTheme="majorEastAsia" w:eastAsiaTheme="majorEastAsia" w:hAnsiTheme="majorEastAsia" w:hint="eastAsia"/>
                                <w:color w:val="000000" w:themeColor="text1"/>
                                <w:sz w:val="22"/>
                              </w:rPr>
                              <w:t xml:space="preserve"> </w:t>
                            </w:r>
                            <w:r w:rsidR="001B44AB">
                              <w:rPr>
                                <w:rFonts w:asciiTheme="majorEastAsia" w:eastAsiaTheme="majorEastAsia" w:hAnsiTheme="majorEastAsia"/>
                                <w:color w:val="000000" w:themeColor="text1"/>
                                <w:sz w:val="22"/>
                              </w:rPr>
                              <w:t>祐子（</w:t>
                            </w:r>
                            <w:r w:rsidR="001B44AB" w:rsidRPr="001B44AB">
                              <w:rPr>
                                <w:rFonts w:asciiTheme="majorEastAsia" w:eastAsiaTheme="majorEastAsia" w:hAnsiTheme="majorEastAsia" w:hint="eastAsia"/>
                                <w:color w:val="000000" w:themeColor="text1"/>
                                <w:sz w:val="22"/>
                              </w:rPr>
                              <w:t>日本看護協会看護研修学校</w:t>
                            </w:r>
                            <w:r w:rsidR="001B44AB">
                              <w:rPr>
                                <w:rFonts w:asciiTheme="majorEastAsia" w:eastAsiaTheme="majorEastAsia" w:hAnsiTheme="majorEastAsia" w:hint="eastAsia"/>
                                <w:color w:val="000000" w:themeColor="text1"/>
                                <w:sz w:val="22"/>
                              </w:rPr>
                              <w:t>）</w:t>
                            </w:r>
                          </w:p>
                          <w:p w:rsidR="001B44AB" w:rsidRPr="00827E50" w:rsidRDefault="001B44AB" w:rsidP="001B44AB">
                            <w:pPr>
                              <w:ind w:leftChars="100" w:left="210"/>
                              <w:rPr>
                                <w:rFonts w:asciiTheme="majorEastAsia" w:eastAsiaTheme="majorEastAsia" w:hAnsiTheme="majorEastAsia"/>
                                <w:color w:val="000000" w:themeColor="text1"/>
                                <w:sz w:val="22"/>
                              </w:rPr>
                            </w:pPr>
                          </w:p>
                          <w:p w:rsidR="00DE57DE" w:rsidRPr="00DE57DE" w:rsidRDefault="00DE57DE" w:rsidP="00DE57DE">
                            <w:pPr>
                              <w:ind w:leftChars="100" w:left="210"/>
                              <w:rPr>
                                <w:rFonts w:asciiTheme="majorEastAsia" w:eastAsiaTheme="majorEastAsia" w:hAnsiTheme="majorEastAsia"/>
                                <w:b/>
                                <w:color w:val="000000" w:themeColor="text1"/>
                                <w:sz w:val="22"/>
                              </w:rPr>
                            </w:pPr>
                            <w:r w:rsidRPr="00DE57DE">
                              <w:rPr>
                                <w:rFonts w:asciiTheme="majorEastAsia" w:eastAsiaTheme="majorEastAsia" w:hAnsiTheme="majorEastAsia" w:hint="eastAsia"/>
                                <w:b/>
                                <w:color w:val="000000" w:themeColor="text1"/>
                                <w:sz w:val="22"/>
                              </w:rPr>
                              <w:t>◆プログラム</w:t>
                            </w:r>
                          </w:p>
                          <w:p w:rsidR="00BA642C" w:rsidRPr="0033288A" w:rsidRDefault="00BA642C" w:rsidP="00BA642C">
                            <w:pPr>
                              <w:ind w:leftChars="50" w:left="215" w:hangingChars="50" w:hanging="110"/>
                              <w:rPr>
                                <w:color w:val="000000" w:themeColor="text1"/>
                                <w:sz w:val="22"/>
                              </w:rPr>
                            </w:pPr>
                            <w:r w:rsidRPr="0033288A">
                              <w:rPr>
                                <w:rFonts w:hint="eastAsia"/>
                                <w:color w:val="000000" w:themeColor="text1"/>
                                <w:sz w:val="22"/>
                              </w:rPr>
                              <w:t>司会：洪</w:t>
                            </w:r>
                            <w:r w:rsidRPr="0033288A">
                              <w:rPr>
                                <w:rFonts w:hint="eastAsia"/>
                                <w:color w:val="000000" w:themeColor="text1"/>
                                <w:sz w:val="22"/>
                              </w:rPr>
                              <w:t xml:space="preserve"> </w:t>
                            </w:r>
                            <w:r w:rsidRPr="0033288A">
                              <w:rPr>
                                <w:rFonts w:hint="eastAsia"/>
                                <w:color w:val="000000" w:themeColor="text1"/>
                                <w:sz w:val="22"/>
                              </w:rPr>
                              <w:t>愛子</w:t>
                            </w:r>
                            <w:r w:rsidRPr="0033288A">
                              <w:rPr>
                                <w:rFonts w:hint="eastAsia"/>
                                <w:color w:val="000000" w:themeColor="text1"/>
                                <w:sz w:val="22"/>
                              </w:rPr>
                              <w:t xml:space="preserve"> (</w:t>
                            </w:r>
                            <w:r w:rsidRPr="0033288A">
                              <w:rPr>
                                <w:rFonts w:hint="eastAsia"/>
                                <w:color w:val="000000" w:themeColor="text1"/>
                                <w:sz w:val="22"/>
                              </w:rPr>
                              <w:t>神戸女子大学、</w:t>
                            </w:r>
                            <w:r w:rsidRPr="0033288A">
                              <w:rPr>
                                <w:rFonts w:hint="eastAsia"/>
                                <w:color w:val="000000" w:themeColor="text1"/>
                                <w:sz w:val="22"/>
                              </w:rPr>
                              <w:t>CRESCIUS</w:t>
                            </w:r>
                            <w:r w:rsidRPr="0033288A">
                              <w:rPr>
                                <w:rFonts w:hint="eastAsia"/>
                                <w:color w:val="000000" w:themeColor="text1"/>
                                <w:sz w:val="22"/>
                              </w:rPr>
                              <w:t>リサーチセンター理事長</w:t>
                            </w:r>
                            <w:r w:rsidRPr="0033288A">
                              <w:rPr>
                                <w:rFonts w:hint="eastAsia"/>
                                <w:color w:val="000000" w:themeColor="text1"/>
                                <w:sz w:val="22"/>
                              </w:rPr>
                              <w:t>)</w:t>
                            </w:r>
                          </w:p>
                          <w:p w:rsidR="00BA642C" w:rsidRPr="00072DC3" w:rsidRDefault="00BA642C" w:rsidP="00BA642C">
                            <w:pPr>
                              <w:ind w:left="220" w:hangingChars="100" w:hanging="220"/>
                              <w:rPr>
                                <w:color w:val="000000" w:themeColor="text1"/>
                                <w:sz w:val="22"/>
                              </w:rPr>
                            </w:pPr>
                            <w:r w:rsidRPr="0033288A">
                              <w:rPr>
                                <w:rFonts w:hint="eastAsia"/>
                                <w:color w:val="000000" w:themeColor="text1"/>
                                <w:sz w:val="22"/>
                              </w:rPr>
                              <w:t xml:space="preserve">　</w:t>
                            </w:r>
                            <w:r>
                              <w:rPr>
                                <w:rFonts w:hint="eastAsia"/>
                                <w:color w:val="000000" w:themeColor="text1"/>
                                <w:sz w:val="22"/>
                              </w:rPr>
                              <w:tab/>
                            </w:r>
                            <w:r w:rsidRPr="0033288A">
                              <w:rPr>
                                <w:rFonts w:hint="eastAsia"/>
                                <w:color w:val="000000" w:themeColor="text1"/>
                                <w:sz w:val="22"/>
                              </w:rPr>
                              <w:t>1</w:t>
                            </w:r>
                            <w:r w:rsidRPr="0033288A">
                              <w:rPr>
                                <w:rFonts w:hint="eastAsia"/>
                                <w:color w:val="000000" w:themeColor="text1"/>
                                <w:sz w:val="22"/>
                              </w:rPr>
                              <w:t>．</w:t>
                            </w:r>
                            <w:r w:rsidRPr="00072DC3">
                              <w:rPr>
                                <w:rFonts w:hint="eastAsia"/>
                                <w:color w:val="000000" w:themeColor="text1"/>
                                <w:sz w:val="22"/>
                              </w:rPr>
                              <w:t>最新の</w:t>
                            </w:r>
                            <w:r w:rsidRPr="00072DC3">
                              <w:rPr>
                                <w:rFonts w:hint="eastAsia"/>
                                <w:color w:val="000000" w:themeColor="text1"/>
                                <w:sz w:val="22"/>
                              </w:rPr>
                              <w:t>SSI</w:t>
                            </w:r>
                            <w:r w:rsidRPr="00072DC3">
                              <w:rPr>
                                <w:rFonts w:hint="eastAsia"/>
                                <w:color w:val="000000" w:themeColor="text1"/>
                                <w:sz w:val="22"/>
                              </w:rPr>
                              <w:t>予防に関する情報提供</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00072DC3">
                              <w:rPr>
                                <w:rFonts w:hint="eastAsia"/>
                                <w:color w:val="000000" w:themeColor="text1"/>
                                <w:sz w:val="22"/>
                              </w:rPr>
                              <w:t xml:space="preserve">　</w:t>
                            </w:r>
                            <w:r w:rsidR="00AA4E3C">
                              <w:rPr>
                                <w:rFonts w:hint="eastAsia"/>
                                <w:color w:val="000000" w:themeColor="text1"/>
                                <w:sz w:val="22"/>
                              </w:rPr>
                              <w:t xml:space="preserve"> </w:t>
                            </w:r>
                            <w:r w:rsidRPr="00072DC3">
                              <w:rPr>
                                <w:rFonts w:hint="eastAsia"/>
                                <w:color w:val="000000" w:themeColor="text1"/>
                                <w:sz w:val="22"/>
                              </w:rPr>
                              <w:t>国立病院機構京都医療センター　外科・</w:t>
                            </w:r>
                            <w:r w:rsidRPr="00072DC3">
                              <w:rPr>
                                <w:rFonts w:hint="eastAsia"/>
                                <w:color w:val="000000" w:themeColor="text1"/>
                                <w:sz w:val="22"/>
                              </w:rPr>
                              <w:t>ICT</w:t>
                            </w:r>
                            <w:r w:rsidRPr="00072DC3">
                              <w:rPr>
                                <w:rFonts w:hint="eastAsia"/>
                                <w:color w:val="000000" w:themeColor="text1"/>
                                <w:sz w:val="22"/>
                              </w:rPr>
                              <w:t xml:space="preserve">　畑</w:t>
                            </w:r>
                            <w:r w:rsidRPr="00072DC3">
                              <w:rPr>
                                <w:rFonts w:hint="eastAsia"/>
                                <w:color w:val="000000" w:themeColor="text1"/>
                                <w:sz w:val="22"/>
                              </w:rPr>
                              <w:t xml:space="preserve"> </w:t>
                            </w:r>
                            <w:r w:rsidRPr="00072DC3">
                              <w:rPr>
                                <w:rFonts w:hint="eastAsia"/>
                                <w:color w:val="000000" w:themeColor="text1"/>
                                <w:sz w:val="22"/>
                              </w:rPr>
                              <w:t>啓昭</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Pr="00072DC3">
                              <w:rPr>
                                <w:rFonts w:hint="eastAsia"/>
                                <w:color w:val="000000" w:themeColor="text1"/>
                                <w:sz w:val="22"/>
                              </w:rPr>
                              <w:tab/>
                              <w:t>2</w:t>
                            </w:r>
                            <w:r w:rsidRPr="00072DC3">
                              <w:rPr>
                                <w:rFonts w:hint="eastAsia"/>
                                <w:color w:val="000000" w:themeColor="text1"/>
                                <w:sz w:val="22"/>
                              </w:rPr>
                              <w:t>．特定行為研修を修了した感染管理認定看護師による</w:t>
                            </w:r>
                            <w:r w:rsidRPr="00072DC3">
                              <w:rPr>
                                <w:rFonts w:hint="eastAsia"/>
                                <w:color w:val="000000" w:themeColor="text1"/>
                                <w:sz w:val="22"/>
                              </w:rPr>
                              <w:t>SSI</w:t>
                            </w:r>
                            <w:r w:rsidRPr="00072DC3">
                              <w:rPr>
                                <w:rFonts w:hint="eastAsia"/>
                                <w:color w:val="000000" w:themeColor="text1"/>
                                <w:sz w:val="22"/>
                              </w:rPr>
                              <w:t>予防の実践報告</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00072DC3">
                              <w:rPr>
                                <w:rFonts w:hint="eastAsia"/>
                                <w:color w:val="000000" w:themeColor="text1"/>
                                <w:sz w:val="22"/>
                              </w:rPr>
                              <w:t xml:space="preserve">　</w:t>
                            </w:r>
                            <w:r w:rsidRPr="00072DC3">
                              <w:rPr>
                                <w:rFonts w:hint="eastAsia"/>
                                <w:color w:val="000000" w:themeColor="text1"/>
                                <w:sz w:val="22"/>
                              </w:rPr>
                              <w:t>JCHO</w:t>
                            </w:r>
                            <w:r w:rsidRPr="00072DC3">
                              <w:rPr>
                                <w:rFonts w:hint="eastAsia"/>
                                <w:color w:val="000000" w:themeColor="text1"/>
                                <w:sz w:val="22"/>
                              </w:rPr>
                              <w:t>大阪病院　感染管理認定看護師　柴谷</w:t>
                            </w:r>
                            <w:r w:rsidRPr="00072DC3">
                              <w:rPr>
                                <w:rFonts w:hint="eastAsia"/>
                                <w:color w:val="000000" w:themeColor="text1"/>
                                <w:sz w:val="22"/>
                              </w:rPr>
                              <w:t xml:space="preserve"> </w:t>
                            </w:r>
                            <w:r w:rsidRPr="00072DC3">
                              <w:rPr>
                                <w:rFonts w:hint="eastAsia"/>
                                <w:color w:val="000000" w:themeColor="text1"/>
                                <w:sz w:val="22"/>
                              </w:rPr>
                              <w:t>涼子</w:t>
                            </w:r>
                          </w:p>
                          <w:p w:rsidR="00BA642C" w:rsidRPr="00072DC3" w:rsidRDefault="00BA642C" w:rsidP="00BA642C">
                            <w:pPr>
                              <w:ind w:firstLineChars="50" w:firstLine="110"/>
                              <w:rPr>
                                <w:color w:val="000000" w:themeColor="text1"/>
                                <w:sz w:val="22"/>
                              </w:rPr>
                            </w:pPr>
                            <w:r w:rsidRPr="00072DC3">
                              <w:rPr>
                                <w:rFonts w:hint="eastAsia"/>
                                <w:color w:val="000000" w:themeColor="text1"/>
                                <w:sz w:val="22"/>
                              </w:rPr>
                              <w:t>司会：溝上</w:t>
                            </w:r>
                            <w:r w:rsidRPr="00072DC3">
                              <w:rPr>
                                <w:rFonts w:hint="eastAsia"/>
                                <w:color w:val="000000" w:themeColor="text1"/>
                                <w:sz w:val="22"/>
                              </w:rPr>
                              <w:t xml:space="preserve"> </w:t>
                            </w:r>
                            <w:r w:rsidRPr="00072DC3">
                              <w:rPr>
                                <w:rFonts w:hint="eastAsia"/>
                                <w:color w:val="000000" w:themeColor="text1"/>
                                <w:sz w:val="22"/>
                              </w:rPr>
                              <w:t>祐子</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Pr="00072DC3">
                              <w:rPr>
                                <w:rFonts w:hint="eastAsia"/>
                                <w:color w:val="000000" w:themeColor="text1"/>
                                <w:sz w:val="22"/>
                              </w:rPr>
                              <w:tab/>
                              <w:t>3</w:t>
                            </w:r>
                            <w:r w:rsidRPr="00072DC3">
                              <w:rPr>
                                <w:rFonts w:hint="eastAsia"/>
                                <w:color w:val="000000" w:themeColor="text1"/>
                                <w:sz w:val="22"/>
                              </w:rPr>
                              <w:t>．最新の</w:t>
                            </w:r>
                            <w:r w:rsidRPr="00072DC3">
                              <w:rPr>
                                <w:rFonts w:hint="eastAsia"/>
                                <w:color w:val="000000" w:themeColor="text1"/>
                                <w:sz w:val="22"/>
                              </w:rPr>
                              <w:t>SSI</w:t>
                            </w:r>
                            <w:r w:rsidRPr="00072DC3">
                              <w:rPr>
                                <w:rFonts w:hint="eastAsia"/>
                                <w:color w:val="000000" w:themeColor="text1"/>
                                <w:sz w:val="22"/>
                              </w:rPr>
                              <w:t>治療の情報提供―</w:t>
                            </w:r>
                            <w:r w:rsidR="00072DC3">
                              <w:rPr>
                                <w:rFonts w:hint="eastAsia"/>
                                <w:color w:val="000000" w:themeColor="text1"/>
                                <w:sz w:val="22"/>
                              </w:rPr>
                              <w:t>NPWT</w:t>
                            </w:r>
                            <w:r w:rsidRPr="00072DC3">
                              <w:rPr>
                                <w:rFonts w:hint="eastAsia"/>
                                <w:color w:val="000000" w:themeColor="text1"/>
                                <w:sz w:val="22"/>
                              </w:rPr>
                              <w:t>を中心に</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Pr="00072DC3">
                              <w:rPr>
                                <w:rFonts w:hint="eastAsia"/>
                                <w:color w:val="000000" w:themeColor="text1"/>
                                <w:sz w:val="22"/>
                              </w:rPr>
                              <w:t xml:space="preserve">  </w:t>
                            </w:r>
                            <w:r w:rsidR="00072DC3">
                              <w:rPr>
                                <w:rFonts w:hint="eastAsia"/>
                                <w:color w:val="000000" w:themeColor="text1"/>
                                <w:sz w:val="22"/>
                              </w:rPr>
                              <w:t xml:space="preserve">　</w:t>
                            </w:r>
                            <w:r w:rsidR="00072DC3">
                              <w:rPr>
                                <w:rFonts w:hint="eastAsia"/>
                                <w:color w:val="000000" w:themeColor="text1"/>
                                <w:sz w:val="22"/>
                              </w:rPr>
                              <w:t xml:space="preserve"> </w:t>
                            </w:r>
                            <w:r w:rsidRPr="00072DC3">
                              <w:rPr>
                                <w:rFonts w:hint="eastAsia"/>
                                <w:color w:val="000000" w:themeColor="text1"/>
                                <w:sz w:val="22"/>
                              </w:rPr>
                              <w:t>兵庫県立がんセンター　形成外科　榊原</w:t>
                            </w:r>
                            <w:r w:rsidRPr="00072DC3">
                              <w:rPr>
                                <w:rFonts w:hint="eastAsia"/>
                                <w:color w:val="000000" w:themeColor="text1"/>
                                <w:sz w:val="22"/>
                              </w:rPr>
                              <w:t xml:space="preserve"> </w:t>
                            </w:r>
                            <w:r w:rsidRPr="00072DC3">
                              <w:rPr>
                                <w:rFonts w:hint="eastAsia"/>
                                <w:color w:val="000000" w:themeColor="text1"/>
                                <w:sz w:val="22"/>
                              </w:rPr>
                              <w:t>俊介</w:t>
                            </w:r>
                          </w:p>
                          <w:p w:rsidR="00BA642C" w:rsidRPr="00072DC3" w:rsidRDefault="00BA642C" w:rsidP="001B44AB">
                            <w:pPr>
                              <w:ind w:left="220" w:hangingChars="100" w:hanging="220"/>
                              <w:rPr>
                                <w:color w:val="000000" w:themeColor="text1"/>
                                <w:sz w:val="22"/>
                              </w:rPr>
                            </w:pPr>
                            <w:r w:rsidRPr="00072DC3">
                              <w:rPr>
                                <w:rFonts w:hint="eastAsia"/>
                                <w:color w:val="000000" w:themeColor="text1"/>
                                <w:sz w:val="22"/>
                              </w:rPr>
                              <w:t xml:space="preserve">　</w:t>
                            </w:r>
                            <w:r w:rsidRPr="00072DC3">
                              <w:rPr>
                                <w:rFonts w:hint="eastAsia"/>
                                <w:color w:val="000000" w:themeColor="text1"/>
                                <w:sz w:val="22"/>
                              </w:rPr>
                              <w:tab/>
                              <w:t>4</w:t>
                            </w:r>
                            <w:r w:rsidRPr="00072DC3">
                              <w:rPr>
                                <w:rFonts w:hint="eastAsia"/>
                                <w:color w:val="000000" w:themeColor="text1"/>
                                <w:sz w:val="22"/>
                              </w:rPr>
                              <w:t>．特定行為研修を修了した皮膚・排泄ケア認定看護師による</w:t>
                            </w:r>
                            <w:r w:rsidRPr="00072DC3">
                              <w:rPr>
                                <w:rFonts w:hint="eastAsia"/>
                                <w:color w:val="000000" w:themeColor="text1"/>
                                <w:sz w:val="22"/>
                              </w:rPr>
                              <w:t>SSI</w:t>
                            </w:r>
                            <w:r w:rsidRPr="00072DC3">
                              <w:rPr>
                                <w:rFonts w:hint="eastAsia"/>
                                <w:color w:val="000000" w:themeColor="text1"/>
                                <w:sz w:val="22"/>
                              </w:rPr>
                              <w:t>治療の実践報告</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Pr="00072DC3">
                              <w:rPr>
                                <w:rFonts w:hint="eastAsia"/>
                                <w:color w:val="000000" w:themeColor="text1"/>
                                <w:sz w:val="22"/>
                              </w:rPr>
                              <w:t xml:space="preserve">     </w:t>
                            </w:r>
                            <w:r w:rsidRPr="00072DC3">
                              <w:rPr>
                                <w:color w:val="000000" w:themeColor="text1"/>
                                <w:sz w:val="22"/>
                              </w:rPr>
                              <w:t xml:space="preserve">  </w:t>
                            </w:r>
                            <w:r w:rsidR="00072DC3">
                              <w:rPr>
                                <w:rFonts w:hint="eastAsia"/>
                                <w:color w:val="000000" w:themeColor="text1"/>
                                <w:sz w:val="22"/>
                              </w:rPr>
                              <w:t xml:space="preserve">　</w:t>
                            </w:r>
                            <w:r w:rsidR="002A374C">
                              <w:rPr>
                                <w:rFonts w:hint="eastAsia"/>
                                <w:color w:val="000000" w:themeColor="text1"/>
                                <w:sz w:val="22"/>
                              </w:rPr>
                              <w:t xml:space="preserve">　　　　</w:t>
                            </w:r>
                            <w:r w:rsidRPr="00072DC3">
                              <w:rPr>
                                <w:rFonts w:hint="eastAsia"/>
                                <w:color w:val="000000" w:themeColor="text1"/>
                                <w:sz w:val="22"/>
                              </w:rPr>
                              <w:t>日本医科大学</w:t>
                            </w:r>
                            <w:r w:rsidR="0082143D">
                              <w:rPr>
                                <w:rFonts w:hint="eastAsia"/>
                                <w:color w:val="000000" w:themeColor="text1"/>
                                <w:sz w:val="22"/>
                              </w:rPr>
                              <w:t>千葉</w:t>
                            </w:r>
                            <w:r w:rsidRPr="00072DC3">
                              <w:rPr>
                                <w:rFonts w:hint="eastAsia"/>
                                <w:color w:val="000000" w:themeColor="text1"/>
                                <w:sz w:val="22"/>
                              </w:rPr>
                              <w:t>北総</w:t>
                            </w:r>
                            <w:r w:rsidR="002A374C">
                              <w:rPr>
                                <w:rFonts w:hint="eastAsia"/>
                                <w:color w:val="000000" w:themeColor="text1"/>
                                <w:sz w:val="22"/>
                              </w:rPr>
                              <w:t>病院</w:t>
                            </w:r>
                            <w:r w:rsidRPr="00072DC3">
                              <w:rPr>
                                <w:rFonts w:hint="eastAsia"/>
                                <w:color w:val="000000" w:themeColor="text1"/>
                                <w:sz w:val="22"/>
                              </w:rPr>
                              <w:t xml:space="preserve">　皮膚・排泄ケア認定看護師　渡辺</w:t>
                            </w:r>
                            <w:r w:rsidRPr="00072DC3">
                              <w:rPr>
                                <w:rFonts w:hint="eastAsia"/>
                                <w:color w:val="000000" w:themeColor="text1"/>
                                <w:sz w:val="22"/>
                              </w:rPr>
                              <w:t xml:space="preserve"> </w:t>
                            </w:r>
                            <w:r w:rsidRPr="00072DC3">
                              <w:rPr>
                                <w:rFonts w:hint="eastAsia"/>
                                <w:color w:val="000000" w:themeColor="text1"/>
                                <w:sz w:val="22"/>
                              </w:rPr>
                              <w:t>光子</w:t>
                            </w:r>
                          </w:p>
                          <w:p w:rsidR="00BA642C" w:rsidRPr="00072DC3" w:rsidRDefault="00BA642C" w:rsidP="00BA642C">
                            <w:pPr>
                              <w:ind w:firstLine="216"/>
                              <w:rPr>
                                <w:color w:val="000000" w:themeColor="text1"/>
                                <w:sz w:val="22"/>
                              </w:rPr>
                            </w:pPr>
                            <w:r w:rsidRPr="00072DC3">
                              <w:rPr>
                                <w:rFonts w:hint="eastAsia"/>
                                <w:color w:val="000000" w:themeColor="text1"/>
                                <w:sz w:val="22"/>
                              </w:rPr>
                              <w:tab/>
                              <w:t>5</w:t>
                            </w:r>
                            <w:r w:rsidRPr="00072DC3">
                              <w:rPr>
                                <w:rFonts w:hint="eastAsia"/>
                                <w:color w:val="000000" w:themeColor="text1"/>
                                <w:sz w:val="22"/>
                              </w:rPr>
                              <w:t>．ディスカッション</w:t>
                            </w:r>
                          </w:p>
                          <w:p w:rsidR="00BA642C" w:rsidRPr="0033288A" w:rsidRDefault="00BA642C" w:rsidP="00BA642C">
                            <w:pPr>
                              <w:ind w:firstLine="216"/>
                              <w:rPr>
                                <w:color w:val="000000" w:themeColor="text1"/>
                                <w:sz w:val="22"/>
                              </w:rPr>
                            </w:pPr>
                            <w:r w:rsidRPr="0033288A">
                              <w:rPr>
                                <w:rFonts w:hint="eastAsia"/>
                                <w:color w:val="000000" w:themeColor="text1"/>
                                <w:sz w:val="22"/>
                              </w:rPr>
                              <w:t xml:space="preserve">   </w:t>
                            </w:r>
                            <w:r w:rsidR="00072DC3">
                              <w:rPr>
                                <w:rFonts w:hint="eastAsia"/>
                                <w:color w:val="000000" w:themeColor="text1"/>
                                <w:sz w:val="22"/>
                              </w:rPr>
                              <w:t xml:space="preserve">　</w:t>
                            </w:r>
                            <w:r w:rsidR="00072DC3">
                              <w:rPr>
                                <w:color w:val="000000" w:themeColor="text1"/>
                                <w:sz w:val="22"/>
                              </w:rPr>
                              <w:t xml:space="preserve">　</w:t>
                            </w:r>
                            <w:r w:rsidRPr="0033288A">
                              <w:rPr>
                                <w:rFonts w:hint="eastAsia"/>
                                <w:color w:val="000000" w:themeColor="text1"/>
                                <w:sz w:val="22"/>
                              </w:rPr>
                              <w:t xml:space="preserve"> </w:t>
                            </w:r>
                            <w:r w:rsidRPr="0033288A">
                              <w:rPr>
                                <w:rFonts w:hint="eastAsia"/>
                                <w:color w:val="000000" w:themeColor="text1"/>
                                <w:sz w:val="22"/>
                              </w:rPr>
                              <w:t>「いまさら聞けない</w:t>
                            </w:r>
                            <w:r>
                              <w:rPr>
                                <w:rFonts w:hint="eastAsia"/>
                                <w:color w:val="000000" w:themeColor="text1"/>
                                <w:sz w:val="22"/>
                              </w:rPr>
                              <w:t>SSI</w:t>
                            </w:r>
                            <w:r w:rsidRPr="0033288A">
                              <w:rPr>
                                <w:rFonts w:hint="eastAsia"/>
                                <w:color w:val="000000" w:themeColor="text1"/>
                                <w:sz w:val="22"/>
                              </w:rPr>
                              <w:t>に関する常識、非常識」</w:t>
                            </w:r>
                          </w:p>
                          <w:p w:rsidR="00BA642C" w:rsidRPr="0033288A" w:rsidRDefault="00BA642C" w:rsidP="00072DC3">
                            <w:pPr>
                              <w:ind w:firstLineChars="600" w:firstLine="1320"/>
                              <w:rPr>
                                <w:color w:val="000000" w:themeColor="text1"/>
                                <w:sz w:val="22"/>
                              </w:rPr>
                            </w:pPr>
                            <w:r w:rsidRPr="0033288A">
                              <w:rPr>
                                <w:rFonts w:hint="eastAsia"/>
                                <w:color w:val="000000" w:themeColor="text1"/>
                                <w:sz w:val="22"/>
                              </w:rPr>
                              <w:t>司会：洪</w:t>
                            </w:r>
                            <w:r w:rsidRPr="0033288A">
                              <w:rPr>
                                <w:rFonts w:hint="eastAsia"/>
                                <w:color w:val="000000" w:themeColor="text1"/>
                                <w:sz w:val="22"/>
                              </w:rPr>
                              <w:t xml:space="preserve"> </w:t>
                            </w:r>
                            <w:r w:rsidRPr="0033288A">
                              <w:rPr>
                                <w:rFonts w:hint="eastAsia"/>
                                <w:color w:val="000000" w:themeColor="text1"/>
                                <w:sz w:val="22"/>
                              </w:rPr>
                              <w:t>愛子、溝上</w:t>
                            </w:r>
                            <w:r w:rsidRPr="0033288A">
                              <w:rPr>
                                <w:rFonts w:hint="eastAsia"/>
                                <w:color w:val="000000" w:themeColor="text1"/>
                                <w:sz w:val="22"/>
                              </w:rPr>
                              <w:t xml:space="preserve"> </w:t>
                            </w:r>
                            <w:r w:rsidRPr="0033288A">
                              <w:rPr>
                                <w:rFonts w:hint="eastAsia"/>
                                <w:color w:val="000000" w:themeColor="text1"/>
                                <w:sz w:val="22"/>
                              </w:rPr>
                              <w:t>祐子</w:t>
                            </w:r>
                          </w:p>
                          <w:p w:rsidR="00BA642C" w:rsidRDefault="00BA642C" w:rsidP="00BA642C">
                            <w:pPr>
                              <w:ind w:leftChars="100" w:left="210"/>
                              <w:rPr>
                                <w:color w:val="000000" w:themeColor="text1"/>
                                <w:sz w:val="22"/>
                              </w:rPr>
                            </w:pPr>
                            <w:r>
                              <w:rPr>
                                <w:rFonts w:hint="eastAsia"/>
                                <w:color w:val="000000" w:themeColor="text1"/>
                                <w:sz w:val="22"/>
                              </w:rPr>
                              <w:tab/>
                            </w:r>
                            <w:r w:rsidR="00072DC3">
                              <w:rPr>
                                <w:rFonts w:hint="eastAsia"/>
                                <w:color w:val="000000" w:themeColor="text1"/>
                                <w:sz w:val="22"/>
                              </w:rPr>
                              <w:t xml:space="preserve">　</w:t>
                            </w:r>
                            <w:r w:rsidR="00072DC3">
                              <w:rPr>
                                <w:color w:val="000000" w:themeColor="text1"/>
                                <w:sz w:val="22"/>
                              </w:rPr>
                              <w:t xml:space="preserve">　</w:t>
                            </w:r>
                            <w:r w:rsidRPr="0033288A">
                              <w:rPr>
                                <w:rFonts w:hint="eastAsia"/>
                                <w:color w:val="000000" w:themeColor="text1"/>
                                <w:sz w:val="22"/>
                              </w:rPr>
                              <w:t>ディスカッサー：</w:t>
                            </w:r>
                            <w:r w:rsidRPr="00480E16">
                              <w:rPr>
                                <w:rFonts w:hint="eastAsia"/>
                                <w:color w:val="000000" w:themeColor="text1"/>
                                <w:sz w:val="22"/>
                              </w:rPr>
                              <w:t>畑</w:t>
                            </w:r>
                            <w:r w:rsidRPr="00480E16">
                              <w:rPr>
                                <w:rFonts w:hint="eastAsia"/>
                                <w:color w:val="000000" w:themeColor="text1"/>
                                <w:sz w:val="22"/>
                              </w:rPr>
                              <w:t xml:space="preserve"> </w:t>
                            </w:r>
                            <w:r w:rsidRPr="00480E16">
                              <w:rPr>
                                <w:rFonts w:hint="eastAsia"/>
                                <w:color w:val="000000" w:themeColor="text1"/>
                                <w:sz w:val="22"/>
                              </w:rPr>
                              <w:t>啓昭、柴谷</w:t>
                            </w:r>
                            <w:r w:rsidRPr="00480E16">
                              <w:rPr>
                                <w:rFonts w:hint="eastAsia"/>
                                <w:color w:val="000000" w:themeColor="text1"/>
                                <w:sz w:val="22"/>
                              </w:rPr>
                              <w:t xml:space="preserve"> </w:t>
                            </w:r>
                            <w:r w:rsidRPr="00480E16">
                              <w:rPr>
                                <w:rFonts w:hint="eastAsia"/>
                                <w:color w:val="000000" w:themeColor="text1"/>
                                <w:sz w:val="22"/>
                              </w:rPr>
                              <w:t>涼子、榊原</w:t>
                            </w:r>
                            <w:r w:rsidRPr="00480E16">
                              <w:rPr>
                                <w:rFonts w:hint="eastAsia"/>
                                <w:color w:val="000000" w:themeColor="text1"/>
                                <w:sz w:val="22"/>
                              </w:rPr>
                              <w:t xml:space="preserve"> </w:t>
                            </w:r>
                            <w:r w:rsidRPr="00480E16">
                              <w:rPr>
                                <w:rFonts w:hint="eastAsia"/>
                                <w:color w:val="000000" w:themeColor="text1"/>
                                <w:sz w:val="22"/>
                              </w:rPr>
                              <w:t>俊介、</w:t>
                            </w:r>
                            <w:r w:rsidRPr="0033288A">
                              <w:rPr>
                                <w:rFonts w:hint="eastAsia"/>
                                <w:color w:val="000000" w:themeColor="text1"/>
                                <w:sz w:val="22"/>
                              </w:rPr>
                              <w:t>渡辺</w:t>
                            </w:r>
                            <w:r w:rsidRPr="0033288A">
                              <w:rPr>
                                <w:rFonts w:hint="eastAsia"/>
                                <w:color w:val="000000" w:themeColor="text1"/>
                                <w:sz w:val="22"/>
                              </w:rPr>
                              <w:t xml:space="preserve"> </w:t>
                            </w:r>
                            <w:r w:rsidRPr="0033288A">
                              <w:rPr>
                                <w:rFonts w:hint="eastAsia"/>
                                <w:color w:val="000000" w:themeColor="text1"/>
                                <w:sz w:val="22"/>
                              </w:rPr>
                              <w:t xml:space="preserve">光子　</w:t>
                            </w:r>
                          </w:p>
                          <w:p w:rsidR="00BA642C" w:rsidRDefault="00BA642C" w:rsidP="00BA642C">
                            <w:pPr>
                              <w:ind w:leftChars="100" w:left="210"/>
                              <w:rPr>
                                <w:color w:val="000000" w:themeColor="text1"/>
                                <w:sz w:val="22"/>
                              </w:rPr>
                            </w:pPr>
                          </w:p>
                          <w:p w:rsidR="00DE57DE" w:rsidRPr="00DE57DE" w:rsidRDefault="00DE57DE" w:rsidP="00BA642C">
                            <w:pPr>
                              <w:ind w:leftChars="100" w:left="210"/>
                              <w:rPr>
                                <w:rFonts w:asciiTheme="majorEastAsia" w:eastAsiaTheme="majorEastAsia" w:hAnsiTheme="majorEastAsia"/>
                                <w:b/>
                                <w:color w:val="000000" w:themeColor="text1"/>
                              </w:rPr>
                            </w:pPr>
                            <w:r w:rsidRPr="00DE57DE">
                              <w:rPr>
                                <w:rFonts w:asciiTheme="majorEastAsia" w:eastAsiaTheme="majorEastAsia" w:hAnsiTheme="majorEastAsia" w:hint="eastAsia"/>
                                <w:b/>
                                <w:color w:val="000000" w:themeColor="text1"/>
                              </w:rPr>
                              <w:t>◆</w:t>
                            </w:r>
                            <w:r w:rsidR="00BA642C">
                              <w:rPr>
                                <w:rFonts w:asciiTheme="majorEastAsia" w:eastAsiaTheme="majorEastAsia" w:hAnsiTheme="majorEastAsia" w:hint="eastAsia"/>
                                <w:b/>
                                <w:color w:val="000000" w:themeColor="text1"/>
                              </w:rPr>
                              <w:t>講座</w:t>
                            </w:r>
                            <w:r w:rsidRPr="00DE57DE">
                              <w:rPr>
                                <w:rFonts w:asciiTheme="majorEastAsia" w:eastAsiaTheme="majorEastAsia" w:hAnsiTheme="majorEastAsia" w:hint="eastAsia"/>
                                <w:b/>
                                <w:color w:val="000000" w:themeColor="text1"/>
                              </w:rPr>
                              <w:t>のねらい</w:t>
                            </w:r>
                          </w:p>
                          <w:p w:rsidR="00BA642C" w:rsidRDefault="00BA642C" w:rsidP="00DE57DE">
                            <w:pPr>
                              <w:spacing w:line="276" w:lineRule="auto"/>
                              <w:ind w:leftChars="100" w:left="210"/>
                              <w:rPr>
                                <w:color w:val="000000" w:themeColor="text1"/>
                                <w:sz w:val="20"/>
                                <w:szCs w:val="20"/>
                              </w:rPr>
                            </w:pPr>
                            <w:r w:rsidRPr="00BA642C">
                              <w:rPr>
                                <w:rFonts w:hint="eastAsia"/>
                                <w:color w:val="000000" w:themeColor="text1"/>
                                <w:sz w:val="20"/>
                                <w:szCs w:val="20"/>
                              </w:rPr>
                              <w:t>高齢化社会を迎え、疾病構造の複雑化や医療体系の変化に伴い、臨床現場では合併症や重症化予防の必要性が求められています。今回は外科手術の合併症である手術部位感染</w:t>
                            </w:r>
                            <w:r w:rsidRPr="00BA642C">
                              <w:rPr>
                                <w:rFonts w:hint="eastAsia"/>
                                <w:color w:val="000000" w:themeColor="text1"/>
                                <w:sz w:val="20"/>
                                <w:szCs w:val="20"/>
                              </w:rPr>
                              <w:t>SSI(Surgical site infection)</w:t>
                            </w:r>
                            <w:r w:rsidRPr="00BA642C">
                              <w:rPr>
                                <w:rFonts w:hint="eastAsia"/>
                                <w:color w:val="000000" w:themeColor="text1"/>
                                <w:sz w:val="20"/>
                                <w:szCs w:val="20"/>
                              </w:rPr>
                              <w:t>に焦点を当てました。最新の予防対策を感染症の専門家の立場から学び、進化する</w:t>
                            </w:r>
                            <w:r w:rsidRPr="00BA642C">
                              <w:rPr>
                                <w:rFonts w:hint="eastAsia"/>
                                <w:color w:val="000000" w:themeColor="text1"/>
                                <w:sz w:val="20"/>
                                <w:szCs w:val="20"/>
                              </w:rPr>
                              <w:t>SSI</w:t>
                            </w:r>
                            <w:r w:rsidRPr="00BA642C">
                              <w:rPr>
                                <w:rFonts w:hint="eastAsia"/>
                                <w:color w:val="000000" w:themeColor="text1"/>
                                <w:sz w:val="20"/>
                                <w:szCs w:val="20"/>
                              </w:rPr>
                              <w:t>治療について、創傷管理の専門家から学び、今後の予防と治療の連携の強化をねらいとしています。認定看護師としての知識・技術を広く高めることによって、最新の</w:t>
                            </w:r>
                            <w:r w:rsidRPr="00BA642C">
                              <w:rPr>
                                <w:rFonts w:hint="eastAsia"/>
                                <w:color w:val="000000" w:themeColor="text1"/>
                                <w:sz w:val="20"/>
                                <w:szCs w:val="20"/>
                              </w:rPr>
                              <w:t>SSI</w:t>
                            </w:r>
                            <w:r w:rsidRPr="00BA642C">
                              <w:rPr>
                                <w:rFonts w:hint="eastAsia"/>
                                <w:color w:val="000000" w:themeColor="text1"/>
                                <w:sz w:val="20"/>
                                <w:szCs w:val="20"/>
                              </w:rPr>
                              <w:t>対応策の普及を目的としています。</w:t>
                            </w:r>
                          </w:p>
                          <w:p w:rsidR="00DE57DE" w:rsidRPr="00DE57DE" w:rsidRDefault="00DE57DE" w:rsidP="00DE57DE">
                            <w:pPr>
                              <w:spacing w:line="276" w:lineRule="auto"/>
                              <w:ind w:leftChars="100" w:left="210"/>
                              <w:rPr>
                                <w:color w:val="000000" w:themeColor="text1"/>
                              </w:rPr>
                            </w:pPr>
                            <w:r w:rsidRPr="00DE57DE">
                              <w:rPr>
                                <w:rFonts w:asciiTheme="majorEastAsia" w:eastAsiaTheme="majorEastAsia" w:hAnsiTheme="majorEastAsia" w:hint="eastAsia"/>
                                <w:b/>
                                <w:color w:val="000000" w:themeColor="text1"/>
                              </w:rPr>
                              <w:t>◆学習目標</w:t>
                            </w:r>
                          </w:p>
                          <w:p w:rsidR="00BA642C" w:rsidRPr="00BA642C" w:rsidRDefault="00BA642C" w:rsidP="00BA642C">
                            <w:pPr>
                              <w:spacing w:line="276" w:lineRule="auto"/>
                              <w:ind w:leftChars="100" w:left="210"/>
                              <w:rPr>
                                <w:color w:val="000000" w:themeColor="text1"/>
                              </w:rPr>
                            </w:pPr>
                            <w:r w:rsidRPr="00BA642C">
                              <w:rPr>
                                <w:rFonts w:hint="eastAsia"/>
                                <w:color w:val="000000" w:themeColor="text1"/>
                              </w:rPr>
                              <w:t>1</w:t>
                            </w:r>
                            <w:r w:rsidRPr="00BA642C">
                              <w:rPr>
                                <w:rFonts w:hint="eastAsia"/>
                                <w:color w:val="000000" w:themeColor="text1"/>
                              </w:rPr>
                              <w:t>．エビデンスに基づいた</w:t>
                            </w:r>
                            <w:r w:rsidRPr="00BA642C">
                              <w:rPr>
                                <w:rFonts w:hint="eastAsia"/>
                                <w:color w:val="000000" w:themeColor="text1"/>
                              </w:rPr>
                              <w:t>SSI</w:t>
                            </w:r>
                            <w:r w:rsidRPr="00BA642C">
                              <w:rPr>
                                <w:rFonts w:hint="eastAsia"/>
                                <w:color w:val="000000" w:themeColor="text1"/>
                              </w:rPr>
                              <w:t>予防対策に役立つ新たな知見を得る</w:t>
                            </w:r>
                          </w:p>
                          <w:p w:rsidR="00BA642C" w:rsidRDefault="00BA642C" w:rsidP="00BA642C">
                            <w:pPr>
                              <w:spacing w:line="276" w:lineRule="auto"/>
                              <w:ind w:leftChars="100" w:left="210"/>
                              <w:rPr>
                                <w:color w:val="000000" w:themeColor="text1"/>
                              </w:rPr>
                            </w:pPr>
                            <w:r w:rsidRPr="00BA642C">
                              <w:rPr>
                                <w:rFonts w:hint="eastAsia"/>
                                <w:color w:val="000000" w:themeColor="text1"/>
                              </w:rPr>
                              <w:t>2</w:t>
                            </w:r>
                            <w:r w:rsidRPr="00BA642C">
                              <w:rPr>
                                <w:rFonts w:hint="eastAsia"/>
                                <w:color w:val="000000" w:themeColor="text1"/>
                              </w:rPr>
                              <w:t>．</w:t>
                            </w:r>
                            <w:r w:rsidRPr="00BA642C">
                              <w:rPr>
                                <w:rFonts w:hint="eastAsia"/>
                                <w:color w:val="000000" w:themeColor="text1"/>
                              </w:rPr>
                              <w:t>SSI</w:t>
                            </w:r>
                            <w:r w:rsidRPr="00BA642C">
                              <w:rPr>
                                <w:rFonts w:hint="eastAsia"/>
                                <w:color w:val="000000" w:themeColor="text1"/>
                              </w:rPr>
                              <w:t>の治療として、その効果に期待される洗浄機能を搭載した</w:t>
                            </w:r>
                            <w:r w:rsidR="00C57D07">
                              <w:rPr>
                                <w:rFonts w:hint="eastAsia"/>
                                <w:color w:val="000000" w:themeColor="text1"/>
                              </w:rPr>
                              <w:t>NPWT</w:t>
                            </w:r>
                            <w:r w:rsidRPr="00BA642C">
                              <w:rPr>
                                <w:rFonts w:hint="eastAsia"/>
                                <w:color w:val="000000" w:themeColor="text1"/>
                              </w:rPr>
                              <w:t>の特徴と利用する際の</w:t>
                            </w:r>
                            <w:r>
                              <w:rPr>
                                <w:rFonts w:hint="eastAsia"/>
                                <w:color w:val="000000" w:themeColor="text1"/>
                              </w:rPr>
                              <w:t xml:space="preserve">　　　</w:t>
                            </w:r>
                          </w:p>
                          <w:p w:rsidR="00BA642C" w:rsidRPr="00BA642C" w:rsidRDefault="00BA642C" w:rsidP="00BA642C">
                            <w:pPr>
                              <w:spacing w:line="276" w:lineRule="auto"/>
                              <w:ind w:leftChars="100" w:left="210"/>
                              <w:rPr>
                                <w:color w:val="000000" w:themeColor="text1"/>
                              </w:rPr>
                            </w:pPr>
                            <w:r>
                              <w:rPr>
                                <w:rFonts w:hint="eastAsia"/>
                                <w:color w:val="000000" w:themeColor="text1"/>
                              </w:rPr>
                              <w:t xml:space="preserve">　</w:t>
                            </w:r>
                            <w:r w:rsidRPr="00BA642C">
                              <w:rPr>
                                <w:rFonts w:hint="eastAsia"/>
                                <w:color w:val="000000" w:themeColor="text1"/>
                              </w:rPr>
                              <w:t>注意点を理解して、治療計画に活かせる</w:t>
                            </w:r>
                          </w:p>
                          <w:p w:rsidR="00BA642C" w:rsidRPr="00BA642C" w:rsidRDefault="00BA642C" w:rsidP="00BA642C">
                            <w:pPr>
                              <w:spacing w:line="276" w:lineRule="auto"/>
                              <w:ind w:leftChars="100" w:left="210"/>
                              <w:rPr>
                                <w:color w:val="000000" w:themeColor="text1"/>
                              </w:rPr>
                            </w:pPr>
                            <w:r w:rsidRPr="00BA642C">
                              <w:rPr>
                                <w:rFonts w:hint="eastAsia"/>
                                <w:color w:val="000000" w:themeColor="text1"/>
                              </w:rPr>
                              <w:t>3</w:t>
                            </w:r>
                            <w:r w:rsidRPr="00BA642C">
                              <w:rPr>
                                <w:rFonts w:hint="eastAsia"/>
                                <w:color w:val="000000" w:themeColor="text1"/>
                              </w:rPr>
                              <w:t>．</w:t>
                            </w:r>
                            <w:r w:rsidRPr="00BA642C">
                              <w:rPr>
                                <w:rFonts w:hint="eastAsia"/>
                                <w:color w:val="000000" w:themeColor="text1"/>
                              </w:rPr>
                              <w:t>SSI</w:t>
                            </w:r>
                            <w:r w:rsidRPr="00BA642C">
                              <w:rPr>
                                <w:rFonts w:hint="eastAsia"/>
                                <w:color w:val="000000" w:themeColor="text1"/>
                              </w:rPr>
                              <w:t>予防に関する認定看護師の予測する力と技を共有し、臨床実践力を高める</w:t>
                            </w:r>
                          </w:p>
                          <w:p w:rsidR="00BA642C" w:rsidRDefault="00BA642C" w:rsidP="00BA642C">
                            <w:pPr>
                              <w:spacing w:line="276" w:lineRule="auto"/>
                              <w:ind w:leftChars="100" w:left="210"/>
                              <w:rPr>
                                <w:color w:val="000000" w:themeColor="text1"/>
                              </w:rPr>
                            </w:pPr>
                            <w:r w:rsidRPr="00BA642C">
                              <w:rPr>
                                <w:rFonts w:hint="eastAsia"/>
                                <w:color w:val="000000" w:themeColor="text1"/>
                              </w:rPr>
                              <w:t>4</w:t>
                            </w:r>
                            <w:r w:rsidRPr="00BA642C">
                              <w:rPr>
                                <w:rFonts w:hint="eastAsia"/>
                                <w:color w:val="000000" w:themeColor="text1"/>
                              </w:rPr>
                              <w:t>．</w:t>
                            </w:r>
                            <w:r w:rsidRPr="00BA642C">
                              <w:rPr>
                                <w:rFonts w:hint="eastAsia"/>
                                <w:color w:val="000000" w:themeColor="text1"/>
                              </w:rPr>
                              <w:t>SSI</w:t>
                            </w:r>
                            <w:r w:rsidRPr="00BA642C">
                              <w:rPr>
                                <w:rFonts w:hint="eastAsia"/>
                                <w:color w:val="000000" w:themeColor="text1"/>
                              </w:rPr>
                              <w:t>治療に関する認定看護師のフィジカルアセスメントと局所アセスメントの実際を共有し、</w:t>
                            </w:r>
                          </w:p>
                          <w:p w:rsidR="00957D3D" w:rsidRPr="00DE57DE" w:rsidRDefault="00BA642C" w:rsidP="00BA642C">
                            <w:pPr>
                              <w:spacing w:line="276" w:lineRule="auto"/>
                              <w:ind w:leftChars="100" w:left="210"/>
                            </w:pPr>
                            <w:r>
                              <w:rPr>
                                <w:rFonts w:hint="eastAsia"/>
                                <w:color w:val="000000" w:themeColor="text1"/>
                              </w:rPr>
                              <w:t xml:space="preserve">　</w:t>
                            </w:r>
                            <w:r w:rsidRPr="00BA642C">
                              <w:rPr>
                                <w:rFonts w:hint="eastAsia"/>
                                <w:color w:val="000000" w:themeColor="text1"/>
                              </w:rPr>
                              <w:t>臨床実践力を高める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F91ED" id="正方形/長方形 6" o:spid="_x0000_s1026" style="position:absolute;left:0;text-align:left;margin-left:6.15pt;margin-top:155.55pt;width:486.75pt;height:462.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" fillcolor="yellow" stroked="f" strokeweight="1pt">
                <v:fill opacity="32896f"/>
                <v:textbox>
                  <w:txbxContent>
                    <w:p w:rsidR="00827E50" w:rsidRDefault="00827E50" w:rsidP="001B44AB">
                      <w:pPr>
                        <w:ind w:leftChars="100" w:left="210"/>
                        <w:rPr>
                          <w:rFonts w:asciiTheme="majorEastAsia" w:eastAsiaTheme="majorEastAsia" w:hAnsiTheme="majorEastAsia"/>
                          <w:color w:val="000000" w:themeColor="text1"/>
                          <w:sz w:val="22"/>
                        </w:rPr>
                      </w:pPr>
                      <w:r>
                        <w:rPr>
                          <w:rFonts w:asciiTheme="majorEastAsia" w:eastAsiaTheme="majorEastAsia" w:hAnsiTheme="majorEastAsia" w:hint="eastAsia"/>
                          <w:b/>
                          <w:color w:val="000000" w:themeColor="text1"/>
                          <w:sz w:val="22"/>
                        </w:rPr>
                        <w:t>コーディネーター：</w:t>
                      </w:r>
                      <w:r w:rsidR="00BA642C">
                        <w:rPr>
                          <w:rFonts w:asciiTheme="majorEastAsia" w:eastAsiaTheme="majorEastAsia" w:hAnsiTheme="majorEastAsia"/>
                          <w:color w:val="000000" w:themeColor="text1"/>
                          <w:sz w:val="22"/>
                        </w:rPr>
                        <w:t xml:space="preserve"> </w:t>
                      </w:r>
                      <w:r w:rsidR="001B44AB">
                        <w:rPr>
                          <w:rFonts w:asciiTheme="majorEastAsia" w:eastAsiaTheme="majorEastAsia" w:hAnsiTheme="majorEastAsia" w:hint="eastAsia"/>
                          <w:color w:val="000000" w:themeColor="text1"/>
                          <w:sz w:val="22"/>
                        </w:rPr>
                        <w:t>溝上</w:t>
                      </w:r>
                      <w:r w:rsidR="00072DC3">
                        <w:rPr>
                          <w:rFonts w:asciiTheme="majorEastAsia" w:eastAsiaTheme="majorEastAsia" w:hAnsiTheme="majorEastAsia" w:hint="eastAsia"/>
                          <w:color w:val="000000" w:themeColor="text1"/>
                          <w:sz w:val="22"/>
                        </w:rPr>
                        <w:t xml:space="preserve"> </w:t>
                      </w:r>
                      <w:r w:rsidR="001B44AB">
                        <w:rPr>
                          <w:rFonts w:asciiTheme="majorEastAsia" w:eastAsiaTheme="majorEastAsia" w:hAnsiTheme="majorEastAsia"/>
                          <w:color w:val="000000" w:themeColor="text1"/>
                          <w:sz w:val="22"/>
                        </w:rPr>
                        <w:t>祐子（</w:t>
                      </w:r>
                      <w:r w:rsidR="001B44AB" w:rsidRPr="001B44AB">
                        <w:rPr>
                          <w:rFonts w:asciiTheme="majorEastAsia" w:eastAsiaTheme="majorEastAsia" w:hAnsiTheme="majorEastAsia" w:hint="eastAsia"/>
                          <w:color w:val="000000" w:themeColor="text1"/>
                          <w:sz w:val="22"/>
                        </w:rPr>
                        <w:t>日本看護協会看護研修学校</w:t>
                      </w:r>
                      <w:r w:rsidR="001B44AB">
                        <w:rPr>
                          <w:rFonts w:asciiTheme="majorEastAsia" w:eastAsiaTheme="majorEastAsia" w:hAnsiTheme="majorEastAsia" w:hint="eastAsia"/>
                          <w:color w:val="000000" w:themeColor="text1"/>
                          <w:sz w:val="22"/>
                        </w:rPr>
                        <w:t>）</w:t>
                      </w:r>
                    </w:p>
                    <w:p w:rsidR="001B44AB" w:rsidRPr="00827E50" w:rsidRDefault="001B44AB" w:rsidP="001B44AB">
                      <w:pPr>
                        <w:ind w:leftChars="100" w:left="210"/>
                        <w:rPr>
                          <w:rFonts w:asciiTheme="majorEastAsia" w:eastAsiaTheme="majorEastAsia" w:hAnsiTheme="majorEastAsia"/>
                          <w:color w:val="000000" w:themeColor="text1"/>
                          <w:sz w:val="22"/>
                        </w:rPr>
                      </w:pPr>
                    </w:p>
                    <w:p w:rsidR="00DE57DE" w:rsidRPr="00DE57DE" w:rsidRDefault="00DE57DE" w:rsidP="00DE57DE">
                      <w:pPr>
                        <w:ind w:leftChars="100" w:left="210"/>
                        <w:rPr>
                          <w:rFonts w:asciiTheme="majorEastAsia" w:eastAsiaTheme="majorEastAsia" w:hAnsiTheme="majorEastAsia"/>
                          <w:b/>
                          <w:color w:val="000000" w:themeColor="text1"/>
                          <w:sz w:val="22"/>
                        </w:rPr>
                      </w:pPr>
                      <w:r w:rsidRPr="00DE57DE">
                        <w:rPr>
                          <w:rFonts w:asciiTheme="majorEastAsia" w:eastAsiaTheme="majorEastAsia" w:hAnsiTheme="majorEastAsia" w:hint="eastAsia"/>
                          <w:b/>
                          <w:color w:val="000000" w:themeColor="text1"/>
                          <w:sz w:val="22"/>
                        </w:rPr>
                        <w:t>◆プログラム</w:t>
                      </w:r>
                    </w:p>
                    <w:p w:rsidR="00BA642C" w:rsidRPr="0033288A" w:rsidRDefault="00BA642C" w:rsidP="00BA642C">
                      <w:pPr>
                        <w:ind w:leftChars="50" w:left="215" w:hangingChars="50" w:hanging="110"/>
                        <w:rPr>
                          <w:color w:val="000000" w:themeColor="text1"/>
                          <w:sz w:val="22"/>
                        </w:rPr>
                      </w:pPr>
                      <w:r w:rsidRPr="0033288A">
                        <w:rPr>
                          <w:rFonts w:hint="eastAsia"/>
                          <w:color w:val="000000" w:themeColor="text1"/>
                          <w:sz w:val="22"/>
                        </w:rPr>
                        <w:t>司会：洪</w:t>
                      </w:r>
                      <w:r w:rsidRPr="0033288A">
                        <w:rPr>
                          <w:rFonts w:hint="eastAsia"/>
                          <w:color w:val="000000" w:themeColor="text1"/>
                          <w:sz w:val="22"/>
                        </w:rPr>
                        <w:t xml:space="preserve"> </w:t>
                      </w:r>
                      <w:r w:rsidRPr="0033288A">
                        <w:rPr>
                          <w:rFonts w:hint="eastAsia"/>
                          <w:color w:val="000000" w:themeColor="text1"/>
                          <w:sz w:val="22"/>
                        </w:rPr>
                        <w:t>愛子</w:t>
                      </w:r>
                      <w:r w:rsidRPr="0033288A">
                        <w:rPr>
                          <w:rFonts w:hint="eastAsia"/>
                          <w:color w:val="000000" w:themeColor="text1"/>
                          <w:sz w:val="22"/>
                        </w:rPr>
                        <w:t xml:space="preserve"> (</w:t>
                      </w:r>
                      <w:r w:rsidRPr="0033288A">
                        <w:rPr>
                          <w:rFonts w:hint="eastAsia"/>
                          <w:color w:val="000000" w:themeColor="text1"/>
                          <w:sz w:val="22"/>
                        </w:rPr>
                        <w:t>神戸女子大学、</w:t>
                      </w:r>
                      <w:r w:rsidRPr="0033288A">
                        <w:rPr>
                          <w:rFonts w:hint="eastAsia"/>
                          <w:color w:val="000000" w:themeColor="text1"/>
                          <w:sz w:val="22"/>
                        </w:rPr>
                        <w:t>CRESCIUS</w:t>
                      </w:r>
                      <w:r w:rsidRPr="0033288A">
                        <w:rPr>
                          <w:rFonts w:hint="eastAsia"/>
                          <w:color w:val="000000" w:themeColor="text1"/>
                          <w:sz w:val="22"/>
                        </w:rPr>
                        <w:t>リサーチセンター理事長</w:t>
                      </w:r>
                      <w:r w:rsidRPr="0033288A">
                        <w:rPr>
                          <w:rFonts w:hint="eastAsia"/>
                          <w:color w:val="000000" w:themeColor="text1"/>
                          <w:sz w:val="22"/>
                        </w:rPr>
                        <w:t>)</w:t>
                      </w:r>
                    </w:p>
                    <w:p w:rsidR="00BA642C" w:rsidRPr="00072DC3" w:rsidRDefault="00BA642C" w:rsidP="00BA642C">
                      <w:pPr>
                        <w:ind w:left="220" w:hangingChars="100" w:hanging="220"/>
                        <w:rPr>
                          <w:color w:val="000000" w:themeColor="text1"/>
                          <w:sz w:val="22"/>
                        </w:rPr>
                      </w:pPr>
                      <w:r w:rsidRPr="0033288A">
                        <w:rPr>
                          <w:rFonts w:hint="eastAsia"/>
                          <w:color w:val="000000" w:themeColor="text1"/>
                          <w:sz w:val="22"/>
                        </w:rPr>
                        <w:t xml:space="preserve">　</w:t>
                      </w:r>
                      <w:r>
                        <w:rPr>
                          <w:rFonts w:hint="eastAsia"/>
                          <w:color w:val="000000" w:themeColor="text1"/>
                          <w:sz w:val="22"/>
                        </w:rPr>
                        <w:tab/>
                      </w:r>
                      <w:r w:rsidRPr="0033288A">
                        <w:rPr>
                          <w:rFonts w:hint="eastAsia"/>
                          <w:color w:val="000000" w:themeColor="text1"/>
                          <w:sz w:val="22"/>
                        </w:rPr>
                        <w:t>1</w:t>
                      </w:r>
                      <w:r w:rsidRPr="0033288A">
                        <w:rPr>
                          <w:rFonts w:hint="eastAsia"/>
                          <w:color w:val="000000" w:themeColor="text1"/>
                          <w:sz w:val="22"/>
                        </w:rPr>
                        <w:t>．</w:t>
                      </w:r>
                      <w:r w:rsidRPr="00072DC3">
                        <w:rPr>
                          <w:rFonts w:hint="eastAsia"/>
                          <w:color w:val="000000" w:themeColor="text1"/>
                          <w:sz w:val="22"/>
                        </w:rPr>
                        <w:t>最新の</w:t>
                      </w:r>
                      <w:r w:rsidRPr="00072DC3">
                        <w:rPr>
                          <w:rFonts w:hint="eastAsia"/>
                          <w:color w:val="000000" w:themeColor="text1"/>
                          <w:sz w:val="22"/>
                        </w:rPr>
                        <w:t>SSI</w:t>
                      </w:r>
                      <w:r w:rsidRPr="00072DC3">
                        <w:rPr>
                          <w:rFonts w:hint="eastAsia"/>
                          <w:color w:val="000000" w:themeColor="text1"/>
                          <w:sz w:val="22"/>
                        </w:rPr>
                        <w:t>予防に関する情報提供</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00072DC3">
                        <w:rPr>
                          <w:rFonts w:hint="eastAsia"/>
                          <w:color w:val="000000" w:themeColor="text1"/>
                          <w:sz w:val="22"/>
                        </w:rPr>
                        <w:t xml:space="preserve">　</w:t>
                      </w:r>
                      <w:r w:rsidR="00AA4E3C">
                        <w:rPr>
                          <w:rFonts w:hint="eastAsia"/>
                          <w:color w:val="000000" w:themeColor="text1"/>
                          <w:sz w:val="22"/>
                        </w:rPr>
                        <w:t xml:space="preserve"> </w:t>
                      </w:r>
                      <w:r w:rsidRPr="00072DC3">
                        <w:rPr>
                          <w:rFonts w:hint="eastAsia"/>
                          <w:color w:val="000000" w:themeColor="text1"/>
                          <w:sz w:val="22"/>
                        </w:rPr>
                        <w:t>国立病院機構京都医療センター　外科・</w:t>
                      </w:r>
                      <w:r w:rsidRPr="00072DC3">
                        <w:rPr>
                          <w:rFonts w:hint="eastAsia"/>
                          <w:color w:val="000000" w:themeColor="text1"/>
                          <w:sz w:val="22"/>
                        </w:rPr>
                        <w:t>ICT</w:t>
                      </w:r>
                      <w:r w:rsidRPr="00072DC3">
                        <w:rPr>
                          <w:rFonts w:hint="eastAsia"/>
                          <w:color w:val="000000" w:themeColor="text1"/>
                          <w:sz w:val="22"/>
                        </w:rPr>
                        <w:t xml:space="preserve">　畑</w:t>
                      </w:r>
                      <w:r w:rsidRPr="00072DC3">
                        <w:rPr>
                          <w:rFonts w:hint="eastAsia"/>
                          <w:color w:val="000000" w:themeColor="text1"/>
                          <w:sz w:val="22"/>
                        </w:rPr>
                        <w:t xml:space="preserve"> </w:t>
                      </w:r>
                      <w:r w:rsidRPr="00072DC3">
                        <w:rPr>
                          <w:rFonts w:hint="eastAsia"/>
                          <w:color w:val="000000" w:themeColor="text1"/>
                          <w:sz w:val="22"/>
                        </w:rPr>
                        <w:t>啓昭</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Pr="00072DC3">
                        <w:rPr>
                          <w:rFonts w:hint="eastAsia"/>
                          <w:color w:val="000000" w:themeColor="text1"/>
                          <w:sz w:val="22"/>
                        </w:rPr>
                        <w:tab/>
                        <w:t>2</w:t>
                      </w:r>
                      <w:r w:rsidRPr="00072DC3">
                        <w:rPr>
                          <w:rFonts w:hint="eastAsia"/>
                          <w:color w:val="000000" w:themeColor="text1"/>
                          <w:sz w:val="22"/>
                        </w:rPr>
                        <w:t>．特定行為研修を修了した感染管理認定看護師による</w:t>
                      </w:r>
                      <w:r w:rsidRPr="00072DC3">
                        <w:rPr>
                          <w:rFonts w:hint="eastAsia"/>
                          <w:color w:val="000000" w:themeColor="text1"/>
                          <w:sz w:val="22"/>
                        </w:rPr>
                        <w:t>SSI</w:t>
                      </w:r>
                      <w:r w:rsidRPr="00072DC3">
                        <w:rPr>
                          <w:rFonts w:hint="eastAsia"/>
                          <w:color w:val="000000" w:themeColor="text1"/>
                          <w:sz w:val="22"/>
                        </w:rPr>
                        <w:t>予防の実践報告</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00072DC3">
                        <w:rPr>
                          <w:rFonts w:hint="eastAsia"/>
                          <w:color w:val="000000" w:themeColor="text1"/>
                          <w:sz w:val="22"/>
                        </w:rPr>
                        <w:t xml:space="preserve">　</w:t>
                      </w:r>
                      <w:r w:rsidRPr="00072DC3">
                        <w:rPr>
                          <w:rFonts w:hint="eastAsia"/>
                          <w:color w:val="000000" w:themeColor="text1"/>
                          <w:sz w:val="22"/>
                        </w:rPr>
                        <w:t>JCHO</w:t>
                      </w:r>
                      <w:r w:rsidRPr="00072DC3">
                        <w:rPr>
                          <w:rFonts w:hint="eastAsia"/>
                          <w:color w:val="000000" w:themeColor="text1"/>
                          <w:sz w:val="22"/>
                        </w:rPr>
                        <w:t>大阪病院　感染管理認定看護師　柴谷</w:t>
                      </w:r>
                      <w:r w:rsidRPr="00072DC3">
                        <w:rPr>
                          <w:rFonts w:hint="eastAsia"/>
                          <w:color w:val="000000" w:themeColor="text1"/>
                          <w:sz w:val="22"/>
                        </w:rPr>
                        <w:t xml:space="preserve"> </w:t>
                      </w:r>
                      <w:r w:rsidRPr="00072DC3">
                        <w:rPr>
                          <w:rFonts w:hint="eastAsia"/>
                          <w:color w:val="000000" w:themeColor="text1"/>
                          <w:sz w:val="22"/>
                        </w:rPr>
                        <w:t>涼子</w:t>
                      </w:r>
                    </w:p>
                    <w:p w:rsidR="00BA642C" w:rsidRPr="00072DC3" w:rsidRDefault="00BA642C" w:rsidP="00BA642C">
                      <w:pPr>
                        <w:ind w:firstLineChars="50" w:firstLine="110"/>
                        <w:rPr>
                          <w:color w:val="000000" w:themeColor="text1"/>
                          <w:sz w:val="22"/>
                        </w:rPr>
                      </w:pPr>
                      <w:r w:rsidRPr="00072DC3">
                        <w:rPr>
                          <w:rFonts w:hint="eastAsia"/>
                          <w:color w:val="000000" w:themeColor="text1"/>
                          <w:sz w:val="22"/>
                        </w:rPr>
                        <w:t>司会：溝上</w:t>
                      </w:r>
                      <w:r w:rsidRPr="00072DC3">
                        <w:rPr>
                          <w:rFonts w:hint="eastAsia"/>
                          <w:color w:val="000000" w:themeColor="text1"/>
                          <w:sz w:val="22"/>
                        </w:rPr>
                        <w:t xml:space="preserve"> </w:t>
                      </w:r>
                      <w:r w:rsidRPr="00072DC3">
                        <w:rPr>
                          <w:rFonts w:hint="eastAsia"/>
                          <w:color w:val="000000" w:themeColor="text1"/>
                          <w:sz w:val="22"/>
                        </w:rPr>
                        <w:t>祐子</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Pr="00072DC3">
                        <w:rPr>
                          <w:rFonts w:hint="eastAsia"/>
                          <w:color w:val="000000" w:themeColor="text1"/>
                          <w:sz w:val="22"/>
                        </w:rPr>
                        <w:tab/>
                        <w:t>3</w:t>
                      </w:r>
                      <w:r w:rsidRPr="00072DC3">
                        <w:rPr>
                          <w:rFonts w:hint="eastAsia"/>
                          <w:color w:val="000000" w:themeColor="text1"/>
                          <w:sz w:val="22"/>
                        </w:rPr>
                        <w:t>．最新の</w:t>
                      </w:r>
                      <w:r w:rsidRPr="00072DC3">
                        <w:rPr>
                          <w:rFonts w:hint="eastAsia"/>
                          <w:color w:val="000000" w:themeColor="text1"/>
                          <w:sz w:val="22"/>
                        </w:rPr>
                        <w:t>SSI</w:t>
                      </w:r>
                      <w:r w:rsidRPr="00072DC3">
                        <w:rPr>
                          <w:rFonts w:hint="eastAsia"/>
                          <w:color w:val="000000" w:themeColor="text1"/>
                          <w:sz w:val="22"/>
                        </w:rPr>
                        <w:t>治療の情報提供―</w:t>
                      </w:r>
                      <w:r w:rsidR="00072DC3">
                        <w:rPr>
                          <w:rFonts w:hint="eastAsia"/>
                          <w:color w:val="000000" w:themeColor="text1"/>
                          <w:sz w:val="22"/>
                        </w:rPr>
                        <w:t>NPWT</w:t>
                      </w:r>
                      <w:r w:rsidRPr="00072DC3">
                        <w:rPr>
                          <w:rFonts w:hint="eastAsia"/>
                          <w:color w:val="000000" w:themeColor="text1"/>
                          <w:sz w:val="22"/>
                        </w:rPr>
                        <w:t>を中心に</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Pr="00072DC3">
                        <w:rPr>
                          <w:rFonts w:hint="eastAsia"/>
                          <w:color w:val="000000" w:themeColor="text1"/>
                          <w:sz w:val="22"/>
                        </w:rPr>
                        <w:t xml:space="preserve">  </w:t>
                      </w:r>
                      <w:r w:rsidR="00072DC3">
                        <w:rPr>
                          <w:rFonts w:hint="eastAsia"/>
                          <w:color w:val="000000" w:themeColor="text1"/>
                          <w:sz w:val="22"/>
                        </w:rPr>
                        <w:t xml:space="preserve">　</w:t>
                      </w:r>
                      <w:r w:rsidR="00072DC3">
                        <w:rPr>
                          <w:rFonts w:hint="eastAsia"/>
                          <w:color w:val="000000" w:themeColor="text1"/>
                          <w:sz w:val="22"/>
                        </w:rPr>
                        <w:t xml:space="preserve"> </w:t>
                      </w:r>
                      <w:r w:rsidRPr="00072DC3">
                        <w:rPr>
                          <w:rFonts w:hint="eastAsia"/>
                          <w:color w:val="000000" w:themeColor="text1"/>
                          <w:sz w:val="22"/>
                        </w:rPr>
                        <w:t>兵庫県立がんセンター　形成外科　榊原</w:t>
                      </w:r>
                      <w:r w:rsidRPr="00072DC3">
                        <w:rPr>
                          <w:rFonts w:hint="eastAsia"/>
                          <w:color w:val="000000" w:themeColor="text1"/>
                          <w:sz w:val="22"/>
                        </w:rPr>
                        <w:t xml:space="preserve"> </w:t>
                      </w:r>
                      <w:r w:rsidRPr="00072DC3">
                        <w:rPr>
                          <w:rFonts w:hint="eastAsia"/>
                          <w:color w:val="000000" w:themeColor="text1"/>
                          <w:sz w:val="22"/>
                        </w:rPr>
                        <w:t>俊介</w:t>
                      </w:r>
                    </w:p>
                    <w:p w:rsidR="00BA642C" w:rsidRPr="00072DC3" w:rsidRDefault="00BA642C" w:rsidP="001B44AB">
                      <w:pPr>
                        <w:ind w:left="220" w:hangingChars="100" w:hanging="220"/>
                        <w:rPr>
                          <w:color w:val="000000" w:themeColor="text1"/>
                          <w:sz w:val="22"/>
                        </w:rPr>
                      </w:pPr>
                      <w:r w:rsidRPr="00072DC3">
                        <w:rPr>
                          <w:rFonts w:hint="eastAsia"/>
                          <w:color w:val="000000" w:themeColor="text1"/>
                          <w:sz w:val="22"/>
                        </w:rPr>
                        <w:t xml:space="preserve">　</w:t>
                      </w:r>
                      <w:r w:rsidRPr="00072DC3">
                        <w:rPr>
                          <w:rFonts w:hint="eastAsia"/>
                          <w:color w:val="000000" w:themeColor="text1"/>
                          <w:sz w:val="22"/>
                        </w:rPr>
                        <w:tab/>
                        <w:t>4</w:t>
                      </w:r>
                      <w:r w:rsidRPr="00072DC3">
                        <w:rPr>
                          <w:rFonts w:hint="eastAsia"/>
                          <w:color w:val="000000" w:themeColor="text1"/>
                          <w:sz w:val="22"/>
                        </w:rPr>
                        <w:t>．特定行為研修を修了した皮膚・排泄ケア認定看護師による</w:t>
                      </w:r>
                      <w:r w:rsidRPr="00072DC3">
                        <w:rPr>
                          <w:rFonts w:hint="eastAsia"/>
                          <w:color w:val="000000" w:themeColor="text1"/>
                          <w:sz w:val="22"/>
                        </w:rPr>
                        <w:t>SSI</w:t>
                      </w:r>
                      <w:r w:rsidRPr="00072DC3">
                        <w:rPr>
                          <w:rFonts w:hint="eastAsia"/>
                          <w:color w:val="000000" w:themeColor="text1"/>
                          <w:sz w:val="22"/>
                        </w:rPr>
                        <w:t>治療の実践報告</w:t>
                      </w:r>
                    </w:p>
                    <w:p w:rsidR="00BA642C" w:rsidRPr="00072DC3" w:rsidRDefault="00BA642C" w:rsidP="00BA642C">
                      <w:pPr>
                        <w:ind w:left="220" w:hangingChars="100" w:hanging="220"/>
                        <w:rPr>
                          <w:color w:val="000000" w:themeColor="text1"/>
                          <w:sz w:val="22"/>
                        </w:rPr>
                      </w:pPr>
                      <w:r w:rsidRPr="00072DC3">
                        <w:rPr>
                          <w:rFonts w:hint="eastAsia"/>
                          <w:color w:val="000000" w:themeColor="text1"/>
                          <w:sz w:val="22"/>
                        </w:rPr>
                        <w:t xml:space="preserve">　　　</w:t>
                      </w:r>
                      <w:r w:rsidRPr="00072DC3">
                        <w:rPr>
                          <w:rFonts w:hint="eastAsia"/>
                          <w:color w:val="000000" w:themeColor="text1"/>
                          <w:sz w:val="22"/>
                        </w:rPr>
                        <w:t xml:space="preserve">     </w:t>
                      </w:r>
                      <w:r w:rsidRPr="00072DC3">
                        <w:rPr>
                          <w:color w:val="000000" w:themeColor="text1"/>
                          <w:sz w:val="22"/>
                        </w:rPr>
                        <w:t xml:space="preserve">  </w:t>
                      </w:r>
                      <w:r w:rsidR="00072DC3">
                        <w:rPr>
                          <w:rFonts w:hint="eastAsia"/>
                          <w:color w:val="000000" w:themeColor="text1"/>
                          <w:sz w:val="22"/>
                        </w:rPr>
                        <w:t xml:space="preserve">　</w:t>
                      </w:r>
                      <w:r w:rsidR="002A374C">
                        <w:rPr>
                          <w:rFonts w:hint="eastAsia"/>
                          <w:color w:val="000000" w:themeColor="text1"/>
                          <w:sz w:val="22"/>
                        </w:rPr>
                        <w:t xml:space="preserve">　　　　</w:t>
                      </w:r>
                      <w:r w:rsidRPr="00072DC3">
                        <w:rPr>
                          <w:rFonts w:hint="eastAsia"/>
                          <w:color w:val="000000" w:themeColor="text1"/>
                          <w:sz w:val="22"/>
                        </w:rPr>
                        <w:t>日本医科大学</w:t>
                      </w:r>
                      <w:r w:rsidR="0082143D">
                        <w:rPr>
                          <w:rFonts w:hint="eastAsia"/>
                          <w:color w:val="000000" w:themeColor="text1"/>
                          <w:sz w:val="22"/>
                        </w:rPr>
                        <w:t>千葉</w:t>
                      </w:r>
                      <w:r w:rsidRPr="00072DC3">
                        <w:rPr>
                          <w:rFonts w:hint="eastAsia"/>
                          <w:color w:val="000000" w:themeColor="text1"/>
                          <w:sz w:val="22"/>
                        </w:rPr>
                        <w:t>北総</w:t>
                      </w:r>
                      <w:r w:rsidR="002A374C">
                        <w:rPr>
                          <w:rFonts w:hint="eastAsia"/>
                          <w:color w:val="000000" w:themeColor="text1"/>
                          <w:sz w:val="22"/>
                        </w:rPr>
                        <w:t>病院</w:t>
                      </w:r>
                      <w:r w:rsidRPr="00072DC3">
                        <w:rPr>
                          <w:rFonts w:hint="eastAsia"/>
                          <w:color w:val="000000" w:themeColor="text1"/>
                          <w:sz w:val="22"/>
                        </w:rPr>
                        <w:t xml:space="preserve">　皮膚・排泄ケア認定看護師　渡辺</w:t>
                      </w:r>
                      <w:r w:rsidRPr="00072DC3">
                        <w:rPr>
                          <w:rFonts w:hint="eastAsia"/>
                          <w:color w:val="000000" w:themeColor="text1"/>
                          <w:sz w:val="22"/>
                        </w:rPr>
                        <w:t xml:space="preserve"> </w:t>
                      </w:r>
                      <w:r w:rsidRPr="00072DC3">
                        <w:rPr>
                          <w:rFonts w:hint="eastAsia"/>
                          <w:color w:val="000000" w:themeColor="text1"/>
                          <w:sz w:val="22"/>
                        </w:rPr>
                        <w:t>光子</w:t>
                      </w:r>
                    </w:p>
                    <w:p w:rsidR="00BA642C" w:rsidRPr="00072DC3" w:rsidRDefault="00BA642C" w:rsidP="00BA642C">
                      <w:pPr>
                        <w:ind w:firstLine="216"/>
                        <w:rPr>
                          <w:color w:val="000000" w:themeColor="text1"/>
                          <w:sz w:val="22"/>
                        </w:rPr>
                      </w:pPr>
                      <w:r w:rsidRPr="00072DC3">
                        <w:rPr>
                          <w:rFonts w:hint="eastAsia"/>
                          <w:color w:val="000000" w:themeColor="text1"/>
                          <w:sz w:val="22"/>
                        </w:rPr>
                        <w:tab/>
                        <w:t>5</w:t>
                      </w:r>
                      <w:r w:rsidRPr="00072DC3">
                        <w:rPr>
                          <w:rFonts w:hint="eastAsia"/>
                          <w:color w:val="000000" w:themeColor="text1"/>
                          <w:sz w:val="22"/>
                        </w:rPr>
                        <w:t>．ディスカッション</w:t>
                      </w:r>
                    </w:p>
                    <w:p w:rsidR="00BA642C" w:rsidRPr="0033288A" w:rsidRDefault="00BA642C" w:rsidP="00BA642C">
                      <w:pPr>
                        <w:ind w:firstLine="216"/>
                        <w:rPr>
                          <w:color w:val="000000" w:themeColor="text1"/>
                          <w:sz w:val="22"/>
                        </w:rPr>
                      </w:pPr>
                      <w:r w:rsidRPr="0033288A">
                        <w:rPr>
                          <w:rFonts w:hint="eastAsia"/>
                          <w:color w:val="000000" w:themeColor="text1"/>
                          <w:sz w:val="22"/>
                        </w:rPr>
                        <w:t xml:space="preserve">   </w:t>
                      </w:r>
                      <w:r w:rsidR="00072DC3">
                        <w:rPr>
                          <w:rFonts w:hint="eastAsia"/>
                          <w:color w:val="000000" w:themeColor="text1"/>
                          <w:sz w:val="22"/>
                        </w:rPr>
                        <w:t xml:space="preserve">　</w:t>
                      </w:r>
                      <w:r w:rsidR="00072DC3">
                        <w:rPr>
                          <w:color w:val="000000" w:themeColor="text1"/>
                          <w:sz w:val="22"/>
                        </w:rPr>
                        <w:t xml:space="preserve">　</w:t>
                      </w:r>
                      <w:r w:rsidRPr="0033288A">
                        <w:rPr>
                          <w:rFonts w:hint="eastAsia"/>
                          <w:color w:val="000000" w:themeColor="text1"/>
                          <w:sz w:val="22"/>
                        </w:rPr>
                        <w:t xml:space="preserve"> </w:t>
                      </w:r>
                      <w:r w:rsidRPr="0033288A">
                        <w:rPr>
                          <w:rFonts w:hint="eastAsia"/>
                          <w:color w:val="000000" w:themeColor="text1"/>
                          <w:sz w:val="22"/>
                        </w:rPr>
                        <w:t>「いまさら聞けない</w:t>
                      </w:r>
                      <w:r>
                        <w:rPr>
                          <w:rFonts w:hint="eastAsia"/>
                          <w:color w:val="000000" w:themeColor="text1"/>
                          <w:sz w:val="22"/>
                        </w:rPr>
                        <w:t>SSI</w:t>
                      </w:r>
                      <w:r w:rsidRPr="0033288A">
                        <w:rPr>
                          <w:rFonts w:hint="eastAsia"/>
                          <w:color w:val="000000" w:themeColor="text1"/>
                          <w:sz w:val="22"/>
                        </w:rPr>
                        <w:t>に関する常識、非常識」</w:t>
                      </w:r>
                    </w:p>
                    <w:p w:rsidR="00BA642C" w:rsidRPr="0033288A" w:rsidRDefault="00BA642C" w:rsidP="00072DC3">
                      <w:pPr>
                        <w:ind w:firstLineChars="600" w:firstLine="1320"/>
                        <w:rPr>
                          <w:color w:val="000000" w:themeColor="text1"/>
                          <w:sz w:val="22"/>
                        </w:rPr>
                      </w:pPr>
                      <w:r w:rsidRPr="0033288A">
                        <w:rPr>
                          <w:rFonts w:hint="eastAsia"/>
                          <w:color w:val="000000" w:themeColor="text1"/>
                          <w:sz w:val="22"/>
                        </w:rPr>
                        <w:t>司会：洪</w:t>
                      </w:r>
                      <w:r w:rsidRPr="0033288A">
                        <w:rPr>
                          <w:rFonts w:hint="eastAsia"/>
                          <w:color w:val="000000" w:themeColor="text1"/>
                          <w:sz w:val="22"/>
                        </w:rPr>
                        <w:t xml:space="preserve"> </w:t>
                      </w:r>
                      <w:r w:rsidRPr="0033288A">
                        <w:rPr>
                          <w:rFonts w:hint="eastAsia"/>
                          <w:color w:val="000000" w:themeColor="text1"/>
                          <w:sz w:val="22"/>
                        </w:rPr>
                        <w:t>愛子、溝上</w:t>
                      </w:r>
                      <w:r w:rsidRPr="0033288A">
                        <w:rPr>
                          <w:rFonts w:hint="eastAsia"/>
                          <w:color w:val="000000" w:themeColor="text1"/>
                          <w:sz w:val="22"/>
                        </w:rPr>
                        <w:t xml:space="preserve"> </w:t>
                      </w:r>
                      <w:r w:rsidRPr="0033288A">
                        <w:rPr>
                          <w:rFonts w:hint="eastAsia"/>
                          <w:color w:val="000000" w:themeColor="text1"/>
                          <w:sz w:val="22"/>
                        </w:rPr>
                        <w:t>祐子</w:t>
                      </w:r>
                    </w:p>
                    <w:p w:rsidR="00BA642C" w:rsidRDefault="00BA642C" w:rsidP="00BA642C">
                      <w:pPr>
                        <w:ind w:leftChars="100" w:left="210"/>
                        <w:rPr>
                          <w:color w:val="000000" w:themeColor="text1"/>
                          <w:sz w:val="22"/>
                        </w:rPr>
                      </w:pPr>
                      <w:r>
                        <w:rPr>
                          <w:rFonts w:hint="eastAsia"/>
                          <w:color w:val="000000" w:themeColor="text1"/>
                          <w:sz w:val="22"/>
                        </w:rPr>
                        <w:tab/>
                      </w:r>
                      <w:r w:rsidR="00072DC3">
                        <w:rPr>
                          <w:rFonts w:hint="eastAsia"/>
                          <w:color w:val="000000" w:themeColor="text1"/>
                          <w:sz w:val="22"/>
                        </w:rPr>
                        <w:t xml:space="preserve">　</w:t>
                      </w:r>
                      <w:r w:rsidR="00072DC3">
                        <w:rPr>
                          <w:color w:val="000000" w:themeColor="text1"/>
                          <w:sz w:val="22"/>
                        </w:rPr>
                        <w:t xml:space="preserve">　</w:t>
                      </w:r>
                      <w:r w:rsidRPr="0033288A">
                        <w:rPr>
                          <w:rFonts w:hint="eastAsia"/>
                          <w:color w:val="000000" w:themeColor="text1"/>
                          <w:sz w:val="22"/>
                        </w:rPr>
                        <w:t>ディスカッサー：</w:t>
                      </w:r>
                      <w:r w:rsidRPr="00480E16">
                        <w:rPr>
                          <w:rFonts w:hint="eastAsia"/>
                          <w:color w:val="000000" w:themeColor="text1"/>
                          <w:sz w:val="22"/>
                        </w:rPr>
                        <w:t>畑</w:t>
                      </w:r>
                      <w:r w:rsidRPr="00480E16">
                        <w:rPr>
                          <w:rFonts w:hint="eastAsia"/>
                          <w:color w:val="000000" w:themeColor="text1"/>
                          <w:sz w:val="22"/>
                        </w:rPr>
                        <w:t xml:space="preserve"> </w:t>
                      </w:r>
                      <w:r w:rsidRPr="00480E16">
                        <w:rPr>
                          <w:rFonts w:hint="eastAsia"/>
                          <w:color w:val="000000" w:themeColor="text1"/>
                          <w:sz w:val="22"/>
                        </w:rPr>
                        <w:t>啓昭、柴谷</w:t>
                      </w:r>
                      <w:r w:rsidRPr="00480E16">
                        <w:rPr>
                          <w:rFonts w:hint="eastAsia"/>
                          <w:color w:val="000000" w:themeColor="text1"/>
                          <w:sz w:val="22"/>
                        </w:rPr>
                        <w:t xml:space="preserve"> </w:t>
                      </w:r>
                      <w:r w:rsidRPr="00480E16">
                        <w:rPr>
                          <w:rFonts w:hint="eastAsia"/>
                          <w:color w:val="000000" w:themeColor="text1"/>
                          <w:sz w:val="22"/>
                        </w:rPr>
                        <w:t>涼子、榊原</w:t>
                      </w:r>
                      <w:r w:rsidRPr="00480E16">
                        <w:rPr>
                          <w:rFonts w:hint="eastAsia"/>
                          <w:color w:val="000000" w:themeColor="text1"/>
                          <w:sz w:val="22"/>
                        </w:rPr>
                        <w:t xml:space="preserve"> </w:t>
                      </w:r>
                      <w:r w:rsidRPr="00480E16">
                        <w:rPr>
                          <w:rFonts w:hint="eastAsia"/>
                          <w:color w:val="000000" w:themeColor="text1"/>
                          <w:sz w:val="22"/>
                        </w:rPr>
                        <w:t>俊介、</w:t>
                      </w:r>
                      <w:r w:rsidRPr="0033288A">
                        <w:rPr>
                          <w:rFonts w:hint="eastAsia"/>
                          <w:color w:val="000000" w:themeColor="text1"/>
                          <w:sz w:val="22"/>
                        </w:rPr>
                        <w:t>渡辺</w:t>
                      </w:r>
                      <w:r w:rsidRPr="0033288A">
                        <w:rPr>
                          <w:rFonts w:hint="eastAsia"/>
                          <w:color w:val="000000" w:themeColor="text1"/>
                          <w:sz w:val="22"/>
                        </w:rPr>
                        <w:t xml:space="preserve"> </w:t>
                      </w:r>
                      <w:r w:rsidRPr="0033288A">
                        <w:rPr>
                          <w:rFonts w:hint="eastAsia"/>
                          <w:color w:val="000000" w:themeColor="text1"/>
                          <w:sz w:val="22"/>
                        </w:rPr>
                        <w:t xml:space="preserve">光子　</w:t>
                      </w:r>
                    </w:p>
                    <w:p w:rsidR="00BA642C" w:rsidRDefault="00BA642C" w:rsidP="00BA642C">
                      <w:pPr>
                        <w:ind w:leftChars="100" w:left="210"/>
                        <w:rPr>
                          <w:color w:val="000000" w:themeColor="text1"/>
                          <w:sz w:val="22"/>
                        </w:rPr>
                      </w:pPr>
                    </w:p>
                    <w:p w:rsidR="00DE57DE" w:rsidRPr="00DE57DE" w:rsidRDefault="00DE57DE" w:rsidP="00BA642C">
                      <w:pPr>
                        <w:ind w:leftChars="100" w:left="210"/>
                        <w:rPr>
                          <w:rFonts w:asciiTheme="majorEastAsia" w:eastAsiaTheme="majorEastAsia" w:hAnsiTheme="majorEastAsia"/>
                          <w:b/>
                          <w:color w:val="000000" w:themeColor="text1"/>
                        </w:rPr>
                      </w:pPr>
                      <w:r w:rsidRPr="00DE57DE">
                        <w:rPr>
                          <w:rFonts w:asciiTheme="majorEastAsia" w:eastAsiaTheme="majorEastAsia" w:hAnsiTheme="majorEastAsia" w:hint="eastAsia"/>
                          <w:b/>
                          <w:color w:val="000000" w:themeColor="text1"/>
                        </w:rPr>
                        <w:t>◆</w:t>
                      </w:r>
                      <w:r w:rsidR="00BA642C">
                        <w:rPr>
                          <w:rFonts w:asciiTheme="majorEastAsia" w:eastAsiaTheme="majorEastAsia" w:hAnsiTheme="majorEastAsia" w:hint="eastAsia"/>
                          <w:b/>
                          <w:color w:val="000000" w:themeColor="text1"/>
                        </w:rPr>
                        <w:t>講座</w:t>
                      </w:r>
                      <w:r w:rsidRPr="00DE57DE">
                        <w:rPr>
                          <w:rFonts w:asciiTheme="majorEastAsia" w:eastAsiaTheme="majorEastAsia" w:hAnsiTheme="majorEastAsia" w:hint="eastAsia"/>
                          <w:b/>
                          <w:color w:val="000000" w:themeColor="text1"/>
                        </w:rPr>
                        <w:t>のねらい</w:t>
                      </w:r>
                    </w:p>
                    <w:p w:rsidR="00BA642C" w:rsidRDefault="00BA642C" w:rsidP="00DE57DE">
                      <w:pPr>
                        <w:spacing w:line="276" w:lineRule="auto"/>
                        <w:ind w:leftChars="100" w:left="210"/>
                        <w:rPr>
                          <w:color w:val="000000" w:themeColor="text1"/>
                          <w:sz w:val="20"/>
                          <w:szCs w:val="20"/>
                        </w:rPr>
                      </w:pPr>
                      <w:r w:rsidRPr="00BA642C">
                        <w:rPr>
                          <w:rFonts w:hint="eastAsia"/>
                          <w:color w:val="000000" w:themeColor="text1"/>
                          <w:sz w:val="20"/>
                          <w:szCs w:val="20"/>
                        </w:rPr>
                        <w:t>高齢化社会を迎え、疾病構造の複雑化や医療体系の変化に伴い、臨床現場では合併症や重症化予防の必要性が求められています。今回は外科手術の合併症である手術部位感染</w:t>
                      </w:r>
                      <w:r w:rsidRPr="00BA642C">
                        <w:rPr>
                          <w:rFonts w:hint="eastAsia"/>
                          <w:color w:val="000000" w:themeColor="text1"/>
                          <w:sz w:val="20"/>
                          <w:szCs w:val="20"/>
                        </w:rPr>
                        <w:t>SSI(Surgical site infection)</w:t>
                      </w:r>
                      <w:r w:rsidRPr="00BA642C">
                        <w:rPr>
                          <w:rFonts w:hint="eastAsia"/>
                          <w:color w:val="000000" w:themeColor="text1"/>
                          <w:sz w:val="20"/>
                          <w:szCs w:val="20"/>
                        </w:rPr>
                        <w:t>に焦点を当てました。最新の予防対策を感染症の専門家の立場から学び、進化する</w:t>
                      </w:r>
                      <w:r w:rsidRPr="00BA642C">
                        <w:rPr>
                          <w:rFonts w:hint="eastAsia"/>
                          <w:color w:val="000000" w:themeColor="text1"/>
                          <w:sz w:val="20"/>
                          <w:szCs w:val="20"/>
                        </w:rPr>
                        <w:t>SSI</w:t>
                      </w:r>
                      <w:r w:rsidRPr="00BA642C">
                        <w:rPr>
                          <w:rFonts w:hint="eastAsia"/>
                          <w:color w:val="000000" w:themeColor="text1"/>
                          <w:sz w:val="20"/>
                          <w:szCs w:val="20"/>
                        </w:rPr>
                        <w:t>治療について、創傷管理の専門家から学び、今後の予防と治療の連携の強化をねらいとしています。認定看護師としての知識・技術を広く高めることによって、最新の</w:t>
                      </w:r>
                      <w:r w:rsidRPr="00BA642C">
                        <w:rPr>
                          <w:rFonts w:hint="eastAsia"/>
                          <w:color w:val="000000" w:themeColor="text1"/>
                          <w:sz w:val="20"/>
                          <w:szCs w:val="20"/>
                        </w:rPr>
                        <w:t>SSI</w:t>
                      </w:r>
                      <w:r w:rsidRPr="00BA642C">
                        <w:rPr>
                          <w:rFonts w:hint="eastAsia"/>
                          <w:color w:val="000000" w:themeColor="text1"/>
                          <w:sz w:val="20"/>
                          <w:szCs w:val="20"/>
                        </w:rPr>
                        <w:t>対応策の普及を目的としています。</w:t>
                      </w:r>
                    </w:p>
                    <w:p w:rsidR="00DE57DE" w:rsidRPr="00DE57DE" w:rsidRDefault="00DE57DE" w:rsidP="00DE57DE">
                      <w:pPr>
                        <w:spacing w:line="276" w:lineRule="auto"/>
                        <w:ind w:leftChars="100" w:left="210"/>
                        <w:rPr>
                          <w:color w:val="000000" w:themeColor="text1"/>
                        </w:rPr>
                      </w:pPr>
                      <w:r w:rsidRPr="00DE57DE">
                        <w:rPr>
                          <w:rFonts w:asciiTheme="majorEastAsia" w:eastAsiaTheme="majorEastAsia" w:hAnsiTheme="majorEastAsia" w:hint="eastAsia"/>
                          <w:b/>
                          <w:color w:val="000000" w:themeColor="text1"/>
                        </w:rPr>
                        <w:t>◆学習目標</w:t>
                      </w:r>
                    </w:p>
                    <w:p w:rsidR="00BA642C" w:rsidRPr="00BA642C" w:rsidRDefault="00BA642C" w:rsidP="00BA642C">
                      <w:pPr>
                        <w:spacing w:line="276" w:lineRule="auto"/>
                        <w:ind w:leftChars="100" w:left="210"/>
                        <w:rPr>
                          <w:color w:val="000000" w:themeColor="text1"/>
                        </w:rPr>
                      </w:pPr>
                      <w:r w:rsidRPr="00BA642C">
                        <w:rPr>
                          <w:rFonts w:hint="eastAsia"/>
                          <w:color w:val="000000" w:themeColor="text1"/>
                        </w:rPr>
                        <w:t>1</w:t>
                      </w:r>
                      <w:r w:rsidRPr="00BA642C">
                        <w:rPr>
                          <w:rFonts w:hint="eastAsia"/>
                          <w:color w:val="000000" w:themeColor="text1"/>
                        </w:rPr>
                        <w:t>．エビデンスに基づいた</w:t>
                      </w:r>
                      <w:r w:rsidRPr="00BA642C">
                        <w:rPr>
                          <w:rFonts w:hint="eastAsia"/>
                          <w:color w:val="000000" w:themeColor="text1"/>
                        </w:rPr>
                        <w:t>SSI</w:t>
                      </w:r>
                      <w:r w:rsidRPr="00BA642C">
                        <w:rPr>
                          <w:rFonts w:hint="eastAsia"/>
                          <w:color w:val="000000" w:themeColor="text1"/>
                        </w:rPr>
                        <w:t>予防対策に役立つ新たな知見を得る</w:t>
                      </w:r>
                    </w:p>
                    <w:p w:rsidR="00BA642C" w:rsidRDefault="00BA642C" w:rsidP="00BA642C">
                      <w:pPr>
                        <w:spacing w:line="276" w:lineRule="auto"/>
                        <w:ind w:leftChars="100" w:left="210"/>
                        <w:rPr>
                          <w:color w:val="000000" w:themeColor="text1"/>
                        </w:rPr>
                      </w:pPr>
                      <w:r w:rsidRPr="00BA642C">
                        <w:rPr>
                          <w:rFonts w:hint="eastAsia"/>
                          <w:color w:val="000000" w:themeColor="text1"/>
                        </w:rPr>
                        <w:t>2</w:t>
                      </w:r>
                      <w:r w:rsidRPr="00BA642C">
                        <w:rPr>
                          <w:rFonts w:hint="eastAsia"/>
                          <w:color w:val="000000" w:themeColor="text1"/>
                        </w:rPr>
                        <w:t>．</w:t>
                      </w:r>
                      <w:r w:rsidRPr="00BA642C">
                        <w:rPr>
                          <w:rFonts w:hint="eastAsia"/>
                          <w:color w:val="000000" w:themeColor="text1"/>
                        </w:rPr>
                        <w:t>SSI</w:t>
                      </w:r>
                      <w:r w:rsidRPr="00BA642C">
                        <w:rPr>
                          <w:rFonts w:hint="eastAsia"/>
                          <w:color w:val="000000" w:themeColor="text1"/>
                        </w:rPr>
                        <w:t>の治療として、その効果に期待される洗浄機能を搭載した</w:t>
                      </w:r>
                      <w:r w:rsidR="00C57D07">
                        <w:rPr>
                          <w:rFonts w:hint="eastAsia"/>
                          <w:color w:val="000000" w:themeColor="text1"/>
                        </w:rPr>
                        <w:t>NPWT</w:t>
                      </w:r>
                      <w:r w:rsidRPr="00BA642C">
                        <w:rPr>
                          <w:rFonts w:hint="eastAsia"/>
                          <w:color w:val="000000" w:themeColor="text1"/>
                        </w:rPr>
                        <w:t>の特徴と利用する際の</w:t>
                      </w:r>
                      <w:r>
                        <w:rPr>
                          <w:rFonts w:hint="eastAsia"/>
                          <w:color w:val="000000" w:themeColor="text1"/>
                        </w:rPr>
                        <w:t xml:space="preserve">　　　</w:t>
                      </w:r>
                    </w:p>
                    <w:p w:rsidR="00BA642C" w:rsidRPr="00BA642C" w:rsidRDefault="00BA642C" w:rsidP="00BA642C">
                      <w:pPr>
                        <w:spacing w:line="276" w:lineRule="auto"/>
                        <w:ind w:leftChars="100" w:left="210"/>
                        <w:rPr>
                          <w:color w:val="000000" w:themeColor="text1"/>
                        </w:rPr>
                      </w:pPr>
                      <w:r>
                        <w:rPr>
                          <w:rFonts w:hint="eastAsia"/>
                          <w:color w:val="000000" w:themeColor="text1"/>
                        </w:rPr>
                        <w:t xml:space="preserve">　</w:t>
                      </w:r>
                      <w:r w:rsidRPr="00BA642C">
                        <w:rPr>
                          <w:rFonts w:hint="eastAsia"/>
                          <w:color w:val="000000" w:themeColor="text1"/>
                        </w:rPr>
                        <w:t>注意点を理解して、治療計画に活かせる</w:t>
                      </w:r>
                    </w:p>
                    <w:p w:rsidR="00BA642C" w:rsidRPr="00BA642C" w:rsidRDefault="00BA642C" w:rsidP="00BA642C">
                      <w:pPr>
                        <w:spacing w:line="276" w:lineRule="auto"/>
                        <w:ind w:leftChars="100" w:left="210"/>
                        <w:rPr>
                          <w:color w:val="000000" w:themeColor="text1"/>
                        </w:rPr>
                      </w:pPr>
                      <w:r w:rsidRPr="00BA642C">
                        <w:rPr>
                          <w:rFonts w:hint="eastAsia"/>
                          <w:color w:val="000000" w:themeColor="text1"/>
                        </w:rPr>
                        <w:t>3</w:t>
                      </w:r>
                      <w:r w:rsidRPr="00BA642C">
                        <w:rPr>
                          <w:rFonts w:hint="eastAsia"/>
                          <w:color w:val="000000" w:themeColor="text1"/>
                        </w:rPr>
                        <w:t>．</w:t>
                      </w:r>
                      <w:r w:rsidRPr="00BA642C">
                        <w:rPr>
                          <w:rFonts w:hint="eastAsia"/>
                          <w:color w:val="000000" w:themeColor="text1"/>
                        </w:rPr>
                        <w:t>SSI</w:t>
                      </w:r>
                      <w:r w:rsidRPr="00BA642C">
                        <w:rPr>
                          <w:rFonts w:hint="eastAsia"/>
                          <w:color w:val="000000" w:themeColor="text1"/>
                        </w:rPr>
                        <w:t>予防に関する認定看護師の予測する力と技を共有し、臨床実践力を高める</w:t>
                      </w:r>
                    </w:p>
                    <w:p w:rsidR="00BA642C" w:rsidRDefault="00BA642C" w:rsidP="00BA642C">
                      <w:pPr>
                        <w:spacing w:line="276" w:lineRule="auto"/>
                        <w:ind w:leftChars="100" w:left="210"/>
                        <w:rPr>
                          <w:color w:val="000000" w:themeColor="text1"/>
                        </w:rPr>
                      </w:pPr>
                      <w:r w:rsidRPr="00BA642C">
                        <w:rPr>
                          <w:rFonts w:hint="eastAsia"/>
                          <w:color w:val="000000" w:themeColor="text1"/>
                        </w:rPr>
                        <w:t>4</w:t>
                      </w:r>
                      <w:r w:rsidRPr="00BA642C">
                        <w:rPr>
                          <w:rFonts w:hint="eastAsia"/>
                          <w:color w:val="000000" w:themeColor="text1"/>
                        </w:rPr>
                        <w:t>．</w:t>
                      </w:r>
                      <w:r w:rsidRPr="00BA642C">
                        <w:rPr>
                          <w:rFonts w:hint="eastAsia"/>
                          <w:color w:val="000000" w:themeColor="text1"/>
                        </w:rPr>
                        <w:t>SSI</w:t>
                      </w:r>
                      <w:r w:rsidRPr="00BA642C">
                        <w:rPr>
                          <w:rFonts w:hint="eastAsia"/>
                          <w:color w:val="000000" w:themeColor="text1"/>
                        </w:rPr>
                        <w:t>治療に関する認定看護師のフィジカルアセスメントと局所アセスメントの実際を共有し、</w:t>
                      </w:r>
                    </w:p>
                    <w:p w:rsidR="00957D3D" w:rsidRPr="00DE57DE" w:rsidRDefault="00BA642C" w:rsidP="00BA642C">
                      <w:pPr>
                        <w:spacing w:line="276" w:lineRule="auto"/>
                        <w:ind w:leftChars="100" w:left="210"/>
                      </w:pPr>
                      <w:r>
                        <w:rPr>
                          <w:rFonts w:hint="eastAsia"/>
                          <w:color w:val="000000" w:themeColor="text1"/>
                        </w:rPr>
                        <w:t xml:space="preserve">　</w:t>
                      </w:r>
                      <w:r w:rsidRPr="00BA642C">
                        <w:rPr>
                          <w:rFonts w:hint="eastAsia"/>
                          <w:color w:val="000000" w:themeColor="text1"/>
                        </w:rPr>
                        <w:t>臨床実践力を高める</w:t>
                      </w:r>
                    </w:p>
                  </w:txbxContent>
                </v:textbox>
                <w10:wrap anchorx="margin"/>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66432" behindDoc="1" locked="0" layoutInCell="1" allowOverlap="1" wp14:anchorId="172F73AD" wp14:editId="127576E9">
                <wp:simplePos x="0" y="0"/>
                <wp:positionH relativeFrom="margin">
                  <wp:posOffset>-93345</wp:posOffset>
                </wp:positionH>
                <wp:positionV relativeFrom="paragraph">
                  <wp:posOffset>3810</wp:posOffset>
                </wp:positionV>
                <wp:extent cx="6353175" cy="1866900"/>
                <wp:effectExtent l="0" t="0" r="9525" b="0"/>
                <wp:wrapNone/>
                <wp:docPr id="4" name="四角形: 角を丸くする 4"/>
                <wp:cNvGraphicFramePr/>
                <a:graphic xmlns:a="http://schemas.openxmlformats.org/drawingml/2006/main">
                  <a:graphicData uri="http://schemas.microsoft.com/office/word/2010/wordprocessingShape">
                    <wps:wsp>
                      <wps:cNvSpPr/>
                      <wps:spPr>
                        <a:xfrm>
                          <a:off x="0" y="0"/>
                          <a:ext cx="6353175" cy="1866900"/>
                        </a:xfrm>
                        <a:prstGeom prst="round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DE57DE" w:rsidRPr="00C35381" w:rsidRDefault="00DE57DE" w:rsidP="00BA642C">
                            <w:pPr>
                              <w:rPr>
                                <w:rFonts w:asciiTheme="majorEastAsia" w:eastAsiaTheme="majorEastAsia" w:hAnsiTheme="majorEastAsia"/>
                                <w:b/>
                                <w:sz w:val="22"/>
                              </w:rPr>
                            </w:pPr>
                            <w:r w:rsidRPr="00DE57DE">
                              <w:rPr>
                                <w:rFonts w:asciiTheme="majorEastAsia" w:eastAsiaTheme="majorEastAsia" w:hAnsiTheme="majorEastAsia" w:hint="eastAsia"/>
                                <w:b/>
                                <w:color w:val="000000" w:themeColor="text1"/>
                                <w:sz w:val="22"/>
                              </w:rPr>
                              <w:t>◆開催概要</w:t>
                            </w:r>
                          </w:p>
                          <w:p w:rsidR="00DE57DE" w:rsidRPr="00C35381" w:rsidRDefault="00DE57DE" w:rsidP="00BA642C">
                            <w:pPr>
                              <w:ind w:leftChars="100" w:left="210"/>
                              <w:rPr>
                                <w:color w:val="000000" w:themeColor="text1"/>
                                <w:sz w:val="22"/>
                              </w:rPr>
                            </w:pPr>
                            <w:r w:rsidRPr="00C35381">
                              <w:rPr>
                                <w:rFonts w:asciiTheme="majorEastAsia" w:eastAsiaTheme="majorEastAsia" w:hAnsiTheme="majorEastAsia" w:hint="eastAsia"/>
                                <w:b/>
                                <w:color w:val="000000" w:themeColor="text1"/>
                                <w:sz w:val="22"/>
                              </w:rPr>
                              <w:t xml:space="preserve">日時　</w:t>
                            </w:r>
                            <w:r w:rsidR="00BA642C" w:rsidRPr="00C35381">
                              <w:rPr>
                                <w:rFonts w:hint="eastAsia"/>
                                <w:color w:val="000000" w:themeColor="text1"/>
                                <w:sz w:val="22"/>
                              </w:rPr>
                              <w:t>2018</w:t>
                            </w:r>
                            <w:r w:rsidR="00BA642C" w:rsidRPr="00C35381">
                              <w:rPr>
                                <w:rFonts w:hint="eastAsia"/>
                                <w:color w:val="000000" w:themeColor="text1"/>
                                <w:sz w:val="22"/>
                              </w:rPr>
                              <w:t>年</w:t>
                            </w:r>
                            <w:r w:rsidR="00BA642C" w:rsidRPr="00C35381">
                              <w:rPr>
                                <w:rFonts w:hint="eastAsia"/>
                                <w:color w:val="000000" w:themeColor="text1"/>
                                <w:sz w:val="22"/>
                              </w:rPr>
                              <w:t>1</w:t>
                            </w:r>
                            <w:r w:rsidR="00BA642C" w:rsidRPr="00C35381">
                              <w:rPr>
                                <w:rFonts w:hint="eastAsia"/>
                                <w:color w:val="000000" w:themeColor="text1"/>
                                <w:sz w:val="22"/>
                              </w:rPr>
                              <w:t>月</w:t>
                            </w:r>
                            <w:r w:rsidR="002A374C">
                              <w:rPr>
                                <w:rFonts w:hint="eastAsia"/>
                                <w:b/>
                                <w:color w:val="000000" w:themeColor="text1"/>
                                <w:sz w:val="22"/>
                              </w:rPr>
                              <w:t>28</w:t>
                            </w:r>
                            <w:r w:rsidR="00C84065" w:rsidRPr="00C35381">
                              <w:rPr>
                                <w:rFonts w:hint="eastAsia"/>
                                <w:b/>
                                <w:color w:val="000000" w:themeColor="text1"/>
                                <w:sz w:val="22"/>
                              </w:rPr>
                              <w:t>（日）</w:t>
                            </w:r>
                            <w:r w:rsidR="00BA642C" w:rsidRPr="00C35381">
                              <w:rPr>
                                <w:rFonts w:hint="eastAsia"/>
                                <w:color w:val="000000" w:themeColor="text1"/>
                                <w:sz w:val="22"/>
                              </w:rPr>
                              <w:t xml:space="preserve">　</w:t>
                            </w:r>
                            <w:r w:rsidR="00BA642C" w:rsidRPr="00C35381">
                              <w:rPr>
                                <w:rFonts w:hint="eastAsia"/>
                                <w:color w:val="000000" w:themeColor="text1"/>
                                <w:sz w:val="22"/>
                              </w:rPr>
                              <w:t>13:00</w:t>
                            </w:r>
                            <w:r w:rsidR="00BA642C" w:rsidRPr="00C35381">
                              <w:rPr>
                                <w:rFonts w:hint="eastAsia"/>
                                <w:color w:val="000000" w:themeColor="text1"/>
                                <w:sz w:val="22"/>
                              </w:rPr>
                              <w:t>－</w:t>
                            </w:r>
                            <w:r w:rsidR="00BA642C" w:rsidRPr="00C35381">
                              <w:rPr>
                                <w:rFonts w:hint="eastAsia"/>
                                <w:color w:val="000000" w:themeColor="text1"/>
                                <w:sz w:val="22"/>
                              </w:rPr>
                              <w:t>17:30</w:t>
                            </w:r>
                            <w:r w:rsidR="00C35381" w:rsidRPr="00C35381">
                              <w:rPr>
                                <w:rFonts w:hint="eastAsia"/>
                                <w:color w:val="000000" w:themeColor="text1"/>
                                <w:sz w:val="22"/>
                              </w:rPr>
                              <w:t xml:space="preserve">（受付開始　</w:t>
                            </w:r>
                            <w:r w:rsidR="00C35381" w:rsidRPr="00C35381">
                              <w:rPr>
                                <w:rFonts w:hint="eastAsia"/>
                                <w:color w:val="000000" w:themeColor="text1"/>
                                <w:sz w:val="22"/>
                              </w:rPr>
                              <w:t>12</w:t>
                            </w:r>
                            <w:r w:rsidR="00C35381" w:rsidRPr="00C35381">
                              <w:rPr>
                                <w:rFonts w:hint="eastAsia"/>
                                <w:color w:val="000000" w:themeColor="text1"/>
                                <w:sz w:val="22"/>
                              </w:rPr>
                              <w:t>：</w:t>
                            </w:r>
                            <w:r w:rsidR="00C35381" w:rsidRPr="00C35381">
                              <w:rPr>
                                <w:rFonts w:hint="eastAsia"/>
                                <w:color w:val="000000" w:themeColor="text1"/>
                                <w:sz w:val="22"/>
                              </w:rPr>
                              <w:t>00</w:t>
                            </w:r>
                            <w:r w:rsidR="00C35381" w:rsidRPr="00C35381">
                              <w:rPr>
                                <w:rFonts w:hint="eastAsia"/>
                                <w:color w:val="000000" w:themeColor="text1"/>
                                <w:sz w:val="22"/>
                              </w:rPr>
                              <w:t>より）</w:t>
                            </w:r>
                          </w:p>
                          <w:p w:rsidR="00C84065" w:rsidRPr="00C35381" w:rsidRDefault="00DE57DE" w:rsidP="00BA642C">
                            <w:pPr>
                              <w:ind w:leftChars="100" w:left="210"/>
                              <w:rPr>
                                <w:rStyle w:val="a9"/>
                                <w:b/>
                                <w:color w:val="000000" w:themeColor="text1"/>
                                <w:sz w:val="22"/>
                                <w:u w:val="none"/>
                              </w:rPr>
                            </w:pPr>
                            <w:r w:rsidRPr="00C35381">
                              <w:rPr>
                                <w:rFonts w:asciiTheme="majorEastAsia" w:eastAsiaTheme="majorEastAsia" w:hAnsiTheme="majorEastAsia" w:hint="eastAsia"/>
                                <w:b/>
                                <w:color w:val="000000" w:themeColor="text1"/>
                                <w:sz w:val="22"/>
                              </w:rPr>
                              <w:t>会場</w:t>
                            </w:r>
                            <w:r w:rsidRPr="00C35381">
                              <w:rPr>
                                <w:rFonts w:hint="eastAsia"/>
                                <w:color w:val="000000" w:themeColor="text1"/>
                                <w:sz w:val="22"/>
                              </w:rPr>
                              <w:t xml:space="preserve">　</w:t>
                            </w:r>
                            <w:r w:rsidR="00C84065" w:rsidRPr="00C35381">
                              <w:rPr>
                                <w:rStyle w:val="a9"/>
                                <w:rFonts w:hint="eastAsia"/>
                                <w:b/>
                                <w:color w:val="000000" w:themeColor="text1"/>
                                <w:sz w:val="22"/>
                                <w:u w:val="none"/>
                              </w:rPr>
                              <w:t xml:space="preserve">東京慈恵会医科大学　</w:t>
                            </w:r>
                            <w:r w:rsidR="00E364E0" w:rsidRPr="00C35381">
                              <w:rPr>
                                <w:rStyle w:val="a9"/>
                                <w:rFonts w:hint="eastAsia"/>
                                <w:b/>
                                <w:color w:val="000000" w:themeColor="text1"/>
                                <w:sz w:val="22"/>
                                <w:u w:val="none"/>
                              </w:rPr>
                              <w:t>２号館１階</w:t>
                            </w:r>
                            <w:r w:rsidR="00C84065" w:rsidRPr="00C35381">
                              <w:rPr>
                                <w:rStyle w:val="a9"/>
                                <w:rFonts w:hint="eastAsia"/>
                                <w:b/>
                                <w:color w:val="000000" w:themeColor="text1"/>
                                <w:sz w:val="22"/>
                                <w:u w:val="none"/>
                              </w:rPr>
                              <w:t>講堂</w:t>
                            </w:r>
                          </w:p>
                          <w:p w:rsidR="00DE57DE" w:rsidRPr="00C35381" w:rsidRDefault="00C84065" w:rsidP="00BA642C">
                            <w:pPr>
                              <w:ind w:leftChars="100" w:left="210"/>
                              <w:rPr>
                                <w:color w:val="000000" w:themeColor="text1"/>
                                <w:sz w:val="20"/>
                              </w:rPr>
                            </w:pPr>
                            <w:r w:rsidRPr="00C35381">
                              <w:rPr>
                                <w:rFonts w:asciiTheme="majorEastAsia" w:eastAsiaTheme="majorEastAsia" w:hAnsiTheme="majorEastAsia" w:hint="eastAsia"/>
                                <w:color w:val="000000" w:themeColor="text1"/>
                                <w:sz w:val="22"/>
                              </w:rPr>
                              <w:tab/>
                            </w:r>
                            <w:r w:rsidR="00E364E0" w:rsidRPr="00C35381">
                              <w:rPr>
                                <w:rFonts w:asciiTheme="majorEastAsia" w:eastAsiaTheme="majorEastAsia" w:hAnsiTheme="majorEastAsia" w:hint="eastAsia"/>
                                <w:color w:val="000000" w:themeColor="text1"/>
                                <w:sz w:val="22"/>
                              </w:rPr>
                              <w:t>東京都港区西新橋3－19－18</w:t>
                            </w:r>
                            <w:r w:rsidRPr="00C35381">
                              <w:rPr>
                                <w:rStyle w:val="a9"/>
                                <w:rFonts w:hint="eastAsia"/>
                                <w:color w:val="000000" w:themeColor="text1"/>
                                <w:sz w:val="22"/>
                                <w:u w:val="none"/>
                              </w:rPr>
                              <w:t>（詳細は添付地図およびホームページをご参照ください。）</w:t>
                            </w:r>
                          </w:p>
                          <w:p w:rsidR="00BA642C" w:rsidRPr="00C35381" w:rsidRDefault="00DE57DE" w:rsidP="00BA642C">
                            <w:pPr>
                              <w:ind w:leftChars="100" w:left="210"/>
                              <w:rPr>
                                <w:color w:val="000000" w:themeColor="text1"/>
                                <w:sz w:val="22"/>
                              </w:rPr>
                            </w:pPr>
                            <w:r w:rsidRPr="00C35381">
                              <w:rPr>
                                <w:rFonts w:asciiTheme="majorEastAsia" w:eastAsiaTheme="majorEastAsia" w:hAnsiTheme="majorEastAsia" w:hint="eastAsia"/>
                                <w:b/>
                                <w:color w:val="000000" w:themeColor="text1"/>
                                <w:sz w:val="22"/>
                              </w:rPr>
                              <w:t>主催</w:t>
                            </w:r>
                            <w:r w:rsidRPr="00C35381">
                              <w:rPr>
                                <w:rFonts w:hint="eastAsia"/>
                                <w:color w:val="000000" w:themeColor="text1"/>
                                <w:sz w:val="22"/>
                              </w:rPr>
                              <w:t xml:space="preserve">　一般社団法人</w:t>
                            </w:r>
                            <w:r w:rsidRPr="00C35381">
                              <w:rPr>
                                <w:rFonts w:hint="eastAsia"/>
                                <w:color w:val="000000" w:themeColor="text1"/>
                                <w:sz w:val="22"/>
                              </w:rPr>
                              <w:t>CRESCIUS</w:t>
                            </w:r>
                            <w:r w:rsidRPr="00C35381">
                              <w:rPr>
                                <w:rFonts w:hint="eastAsia"/>
                                <w:color w:val="000000" w:themeColor="text1"/>
                                <w:sz w:val="22"/>
                              </w:rPr>
                              <w:t>リサーチセンター</w:t>
                            </w:r>
                            <w:r w:rsidR="00BA642C" w:rsidRPr="00C35381">
                              <w:rPr>
                                <w:rFonts w:hint="eastAsia"/>
                                <w:color w:val="000000" w:themeColor="text1"/>
                                <w:sz w:val="22"/>
                              </w:rPr>
                              <w:t>・</w:t>
                            </w:r>
                            <w:r w:rsidR="001B44AB" w:rsidRPr="00C35381">
                              <w:rPr>
                                <w:rFonts w:hint="eastAsia"/>
                                <w:color w:val="000000" w:themeColor="text1"/>
                                <w:sz w:val="22"/>
                              </w:rPr>
                              <w:t>NPO</w:t>
                            </w:r>
                            <w:r w:rsidR="001B44AB" w:rsidRPr="00C35381">
                              <w:rPr>
                                <w:rFonts w:hint="eastAsia"/>
                                <w:color w:val="000000" w:themeColor="text1"/>
                                <w:sz w:val="22"/>
                              </w:rPr>
                              <w:t>法人</w:t>
                            </w:r>
                            <w:r w:rsidR="00BA642C" w:rsidRPr="00C35381">
                              <w:rPr>
                                <w:rFonts w:hint="eastAsia"/>
                                <w:color w:val="000000" w:themeColor="text1"/>
                                <w:sz w:val="22"/>
                              </w:rPr>
                              <w:t>HAICS</w:t>
                            </w:r>
                            <w:r w:rsidR="00BA642C" w:rsidRPr="00C35381">
                              <w:rPr>
                                <w:rFonts w:hint="eastAsia"/>
                                <w:color w:val="000000" w:themeColor="text1"/>
                                <w:sz w:val="22"/>
                              </w:rPr>
                              <w:t>研究会</w:t>
                            </w:r>
                          </w:p>
                          <w:p w:rsidR="001B44AB" w:rsidRPr="00C35381" w:rsidRDefault="001B44AB" w:rsidP="00BA642C">
                            <w:pPr>
                              <w:ind w:leftChars="100" w:left="210"/>
                              <w:rPr>
                                <w:rFonts w:asciiTheme="minorEastAsia" w:hAnsiTheme="minorEastAsia"/>
                                <w:color w:val="000000" w:themeColor="text1"/>
                                <w:sz w:val="22"/>
                              </w:rPr>
                            </w:pPr>
                            <w:r w:rsidRPr="00C35381">
                              <w:rPr>
                                <w:rFonts w:asciiTheme="majorEastAsia" w:eastAsiaTheme="majorEastAsia" w:hAnsiTheme="majorEastAsia" w:hint="eastAsia"/>
                                <w:b/>
                                <w:color w:val="000000" w:themeColor="text1"/>
                                <w:sz w:val="22"/>
                              </w:rPr>
                              <w:t>後援</w:t>
                            </w:r>
                            <w:r w:rsidRPr="00C35381">
                              <w:rPr>
                                <w:rFonts w:asciiTheme="majorEastAsia" w:eastAsiaTheme="majorEastAsia" w:hAnsiTheme="majorEastAsia"/>
                                <w:b/>
                                <w:color w:val="000000" w:themeColor="text1"/>
                                <w:sz w:val="22"/>
                              </w:rPr>
                              <w:t xml:space="preserve">　</w:t>
                            </w:r>
                            <w:r w:rsidRPr="00C35381">
                              <w:rPr>
                                <w:rFonts w:asciiTheme="minorEastAsia" w:hAnsiTheme="minorEastAsia"/>
                                <w:color w:val="000000" w:themeColor="text1"/>
                                <w:sz w:val="22"/>
                              </w:rPr>
                              <w:t>一般財団法人</w:t>
                            </w:r>
                            <w:r w:rsidR="00AA4E3C" w:rsidRPr="00C35381">
                              <w:rPr>
                                <w:rFonts w:asciiTheme="minorEastAsia" w:hAnsiTheme="minorEastAsia" w:hint="eastAsia"/>
                                <w:color w:val="000000" w:themeColor="text1"/>
                                <w:sz w:val="22"/>
                              </w:rPr>
                              <w:t xml:space="preserve"> </w:t>
                            </w:r>
                            <w:r w:rsidRPr="00C35381">
                              <w:rPr>
                                <w:rFonts w:asciiTheme="minorEastAsia" w:hAnsiTheme="minorEastAsia"/>
                                <w:color w:val="000000" w:themeColor="text1"/>
                                <w:sz w:val="22"/>
                              </w:rPr>
                              <w:t>松本財団</w:t>
                            </w:r>
                          </w:p>
                          <w:p w:rsidR="00DE57DE" w:rsidRPr="00C35381" w:rsidRDefault="00DE57DE" w:rsidP="00BA642C">
                            <w:pPr>
                              <w:ind w:leftChars="100" w:left="210"/>
                              <w:rPr>
                                <w:color w:val="000000" w:themeColor="text1"/>
                                <w:sz w:val="22"/>
                              </w:rPr>
                            </w:pPr>
                            <w:r w:rsidRPr="00C35381">
                              <w:rPr>
                                <w:rFonts w:asciiTheme="majorEastAsia" w:eastAsiaTheme="majorEastAsia" w:hAnsiTheme="majorEastAsia" w:hint="eastAsia"/>
                                <w:b/>
                                <w:color w:val="000000" w:themeColor="text1"/>
                                <w:sz w:val="22"/>
                              </w:rPr>
                              <w:t>対象</w:t>
                            </w:r>
                            <w:r w:rsidRPr="00C35381">
                              <w:rPr>
                                <w:rFonts w:hint="eastAsia"/>
                                <w:color w:val="000000" w:themeColor="text1"/>
                                <w:sz w:val="22"/>
                              </w:rPr>
                              <w:t xml:space="preserve">　</w:t>
                            </w:r>
                            <w:r w:rsidR="00BA642C" w:rsidRPr="00C35381">
                              <w:rPr>
                                <w:rFonts w:hint="eastAsia"/>
                                <w:color w:val="000000" w:themeColor="text1"/>
                                <w:sz w:val="22"/>
                              </w:rPr>
                              <w:t>皮膚・排泄ケア認定看護師、感染管理認定看護師</w:t>
                            </w:r>
                          </w:p>
                          <w:p w:rsidR="00BA1231" w:rsidRPr="00C35381" w:rsidRDefault="00BA1231" w:rsidP="00BA642C">
                            <w:pPr>
                              <w:ind w:leftChars="100" w:left="210"/>
                              <w:rPr>
                                <w:color w:val="000000" w:themeColor="text1"/>
                              </w:rPr>
                            </w:pPr>
                            <w:r w:rsidRPr="00C35381">
                              <w:rPr>
                                <w:rFonts w:asciiTheme="majorEastAsia" w:eastAsiaTheme="majorEastAsia" w:hAnsiTheme="majorEastAsia" w:hint="eastAsia"/>
                                <w:b/>
                                <w:color w:val="000000" w:themeColor="text1"/>
                                <w:sz w:val="22"/>
                              </w:rPr>
                              <w:t xml:space="preserve">定員　</w:t>
                            </w:r>
                            <w:r w:rsidR="00C35381" w:rsidRPr="00C35381">
                              <w:rPr>
                                <w:rFonts w:asciiTheme="minorEastAsia" w:hAnsiTheme="minorEastAsia" w:hint="eastAsia"/>
                                <w:color w:val="000000" w:themeColor="text1"/>
                                <w:sz w:val="22"/>
                              </w:rPr>
                              <w:t>240</w:t>
                            </w:r>
                            <w:r w:rsidR="00F95782" w:rsidRPr="00C35381">
                              <w:rPr>
                                <w:rFonts w:asciiTheme="minorEastAsia" w:hAnsiTheme="minorEastAsia" w:hint="eastAsia"/>
                                <w:color w:val="000000" w:themeColor="text1"/>
                                <w:sz w:val="22"/>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F73AD" id="四角形: 角を丸くする 4" o:spid="_x0000_s1027" style="position:absolute;left:0;text-align:left;margin-left:-7.35pt;margin-top:.3pt;width:500.25pt;height:14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" fillcolor="#ffc000 [3207]" stroked="f">
                <v:fill opacity="32896f"/>
                <v:textbox>
                  <w:txbxContent>
                    <w:p w:rsidR="00DE57DE" w:rsidRPr="00C35381" w:rsidRDefault="00DE57DE" w:rsidP="00BA642C">
                      <w:pPr>
                        <w:rPr>
                          <w:rFonts w:asciiTheme="majorEastAsia" w:eastAsiaTheme="majorEastAsia" w:hAnsiTheme="majorEastAsia"/>
                          <w:b/>
                          <w:sz w:val="22"/>
                        </w:rPr>
                      </w:pPr>
                      <w:r w:rsidRPr="00DE57DE">
                        <w:rPr>
                          <w:rFonts w:asciiTheme="majorEastAsia" w:eastAsiaTheme="majorEastAsia" w:hAnsiTheme="majorEastAsia" w:hint="eastAsia"/>
                          <w:b/>
                          <w:color w:val="000000" w:themeColor="text1"/>
                          <w:sz w:val="22"/>
                        </w:rPr>
                        <w:t>◆開催概要</w:t>
                      </w:r>
                    </w:p>
                    <w:p w:rsidR="00DE57DE" w:rsidRPr="00C35381" w:rsidRDefault="00DE57DE" w:rsidP="00BA642C">
                      <w:pPr>
                        <w:ind w:leftChars="100" w:left="210"/>
                        <w:rPr>
                          <w:color w:val="000000" w:themeColor="text1"/>
                          <w:sz w:val="22"/>
                        </w:rPr>
                      </w:pPr>
                      <w:r w:rsidRPr="00C35381">
                        <w:rPr>
                          <w:rFonts w:asciiTheme="majorEastAsia" w:eastAsiaTheme="majorEastAsia" w:hAnsiTheme="majorEastAsia" w:hint="eastAsia"/>
                          <w:b/>
                          <w:color w:val="000000" w:themeColor="text1"/>
                          <w:sz w:val="22"/>
                        </w:rPr>
                        <w:t xml:space="preserve">日時　</w:t>
                      </w:r>
                      <w:r w:rsidR="00BA642C" w:rsidRPr="00C35381">
                        <w:rPr>
                          <w:rFonts w:hint="eastAsia"/>
                          <w:color w:val="000000" w:themeColor="text1"/>
                          <w:sz w:val="22"/>
                        </w:rPr>
                        <w:t>2018</w:t>
                      </w:r>
                      <w:r w:rsidR="00BA642C" w:rsidRPr="00C35381">
                        <w:rPr>
                          <w:rFonts w:hint="eastAsia"/>
                          <w:color w:val="000000" w:themeColor="text1"/>
                          <w:sz w:val="22"/>
                        </w:rPr>
                        <w:t>年</w:t>
                      </w:r>
                      <w:r w:rsidR="00BA642C" w:rsidRPr="00C35381">
                        <w:rPr>
                          <w:rFonts w:hint="eastAsia"/>
                          <w:color w:val="000000" w:themeColor="text1"/>
                          <w:sz w:val="22"/>
                        </w:rPr>
                        <w:t>1</w:t>
                      </w:r>
                      <w:r w:rsidR="00BA642C" w:rsidRPr="00C35381">
                        <w:rPr>
                          <w:rFonts w:hint="eastAsia"/>
                          <w:color w:val="000000" w:themeColor="text1"/>
                          <w:sz w:val="22"/>
                        </w:rPr>
                        <w:t>月</w:t>
                      </w:r>
                      <w:r w:rsidR="002A374C">
                        <w:rPr>
                          <w:rFonts w:hint="eastAsia"/>
                          <w:b/>
                          <w:color w:val="000000" w:themeColor="text1"/>
                          <w:sz w:val="22"/>
                        </w:rPr>
                        <w:t>28</w:t>
                      </w:r>
                      <w:r w:rsidR="00C84065" w:rsidRPr="00C35381">
                        <w:rPr>
                          <w:rFonts w:hint="eastAsia"/>
                          <w:b/>
                          <w:color w:val="000000" w:themeColor="text1"/>
                          <w:sz w:val="22"/>
                        </w:rPr>
                        <w:t>（日）</w:t>
                      </w:r>
                      <w:r w:rsidR="00BA642C" w:rsidRPr="00C35381">
                        <w:rPr>
                          <w:rFonts w:hint="eastAsia"/>
                          <w:color w:val="000000" w:themeColor="text1"/>
                          <w:sz w:val="22"/>
                        </w:rPr>
                        <w:t xml:space="preserve">　</w:t>
                      </w:r>
                      <w:r w:rsidR="00BA642C" w:rsidRPr="00C35381">
                        <w:rPr>
                          <w:rFonts w:hint="eastAsia"/>
                          <w:color w:val="000000" w:themeColor="text1"/>
                          <w:sz w:val="22"/>
                        </w:rPr>
                        <w:t>13:00</w:t>
                      </w:r>
                      <w:r w:rsidR="00BA642C" w:rsidRPr="00C35381">
                        <w:rPr>
                          <w:rFonts w:hint="eastAsia"/>
                          <w:color w:val="000000" w:themeColor="text1"/>
                          <w:sz w:val="22"/>
                        </w:rPr>
                        <w:t>－</w:t>
                      </w:r>
                      <w:r w:rsidR="00BA642C" w:rsidRPr="00C35381">
                        <w:rPr>
                          <w:rFonts w:hint="eastAsia"/>
                          <w:color w:val="000000" w:themeColor="text1"/>
                          <w:sz w:val="22"/>
                        </w:rPr>
                        <w:t>17:30</w:t>
                      </w:r>
                      <w:r w:rsidR="00C35381" w:rsidRPr="00C35381">
                        <w:rPr>
                          <w:rFonts w:hint="eastAsia"/>
                          <w:color w:val="000000" w:themeColor="text1"/>
                          <w:sz w:val="22"/>
                        </w:rPr>
                        <w:t xml:space="preserve">（受付開始　</w:t>
                      </w:r>
                      <w:r w:rsidR="00C35381" w:rsidRPr="00C35381">
                        <w:rPr>
                          <w:rFonts w:hint="eastAsia"/>
                          <w:color w:val="000000" w:themeColor="text1"/>
                          <w:sz w:val="22"/>
                        </w:rPr>
                        <w:t>12</w:t>
                      </w:r>
                      <w:r w:rsidR="00C35381" w:rsidRPr="00C35381">
                        <w:rPr>
                          <w:rFonts w:hint="eastAsia"/>
                          <w:color w:val="000000" w:themeColor="text1"/>
                          <w:sz w:val="22"/>
                        </w:rPr>
                        <w:t>：</w:t>
                      </w:r>
                      <w:r w:rsidR="00C35381" w:rsidRPr="00C35381">
                        <w:rPr>
                          <w:rFonts w:hint="eastAsia"/>
                          <w:color w:val="000000" w:themeColor="text1"/>
                          <w:sz w:val="22"/>
                        </w:rPr>
                        <w:t>00</w:t>
                      </w:r>
                      <w:r w:rsidR="00C35381" w:rsidRPr="00C35381">
                        <w:rPr>
                          <w:rFonts w:hint="eastAsia"/>
                          <w:color w:val="000000" w:themeColor="text1"/>
                          <w:sz w:val="22"/>
                        </w:rPr>
                        <w:t>より）</w:t>
                      </w:r>
                    </w:p>
                    <w:p w:rsidR="00C84065" w:rsidRPr="00C35381" w:rsidRDefault="00DE57DE" w:rsidP="00BA642C">
                      <w:pPr>
                        <w:ind w:leftChars="100" w:left="210"/>
                        <w:rPr>
                          <w:rStyle w:val="a9"/>
                          <w:b/>
                          <w:color w:val="000000" w:themeColor="text1"/>
                          <w:sz w:val="22"/>
                          <w:u w:val="none"/>
                        </w:rPr>
                      </w:pPr>
                      <w:r w:rsidRPr="00C35381">
                        <w:rPr>
                          <w:rFonts w:asciiTheme="majorEastAsia" w:eastAsiaTheme="majorEastAsia" w:hAnsiTheme="majorEastAsia" w:hint="eastAsia"/>
                          <w:b/>
                          <w:color w:val="000000" w:themeColor="text1"/>
                          <w:sz w:val="22"/>
                        </w:rPr>
                        <w:t>会場</w:t>
                      </w:r>
                      <w:r w:rsidRPr="00C35381">
                        <w:rPr>
                          <w:rFonts w:hint="eastAsia"/>
                          <w:color w:val="000000" w:themeColor="text1"/>
                          <w:sz w:val="22"/>
                        </w:rPr>
                        <w:t xml:space="preserve">　</w:t>
                      </w:r>
                      <w:r w:rsidR="00C84065" w:rsidRPr="00C35381">
                        <w:rPr>
                          <w:rStyle w:val="a9"/>
                          <w:rFonts w:hint="eastAsia"/>
                          <w:b/>
                          <w:color w:val="000000" w:themeColor="text1"/>
                          <w:sz w:val="22"/>
                          <w:u w:val="none"/>
                        </w:rPr>
                        <w:t xml:space="preserve">東京慈恵会医科大学　</w:t>
                      </w:r>
                      <w:r w:rsidR="00E364E0" w:rsidRPr="00C35381">
                        <w:rPr>
                          <w:rStyle w:val="a9"/>
                          <w:rFonts w:hint="eastAsia"/>
                          <w:b/>
                          <w:color w:val="000000" w:themeColor="text1"/>
                          <w:sz w:val="22"/>
                          <w:u w:val="none"/>
                        </w:rPr>
                        <w:t>２号館１階</w:t>
                      </w:r>
                      <w:r w:rsidR="00C84065" w:rsidRPr="00C35381">
                        <w:rPr>
                          <w:rStyle w:val="a9"/>
                          <w:rFonts w:hint="eastAsia"/>
                          <w:b/>
                          <w:color w:val="000000" w:themeColor="text1"/>
                          <w:sz w:val="22"/>
                          <w:u w:val="none"/>
                        </w:rPr>
                        <w:t>講堂</w:t>
                      </w:r>
                    </w:p>
                    <w:p w:rsidR="00DE57DE" w:rsidRPr="00C35381" w:rsidRDefault="00C84065" w:rsidP="00BA642C">
                      <w:pPr>
                        <w:ind w:leftChars="100" w:left="210"/>
                        <w:rPr>
                          <w:color w:val="000000" w:themeColor="text1"/>
                          <w:sz w:val="20"/>
                        </w:rPr>
                      </w:pPr>
                      <w:r w:rsidRPr="00C35381">
                        <w:rPr>
                          <w:rFonts w:asciiTheme="majorEastAsia" w:eastAsiaTheme="majorEastAsia" w:hAnsiTheme="majorEastAsia" w:hint="eastAsia"/>
                          <w:color w:val="000000" w:themeColor="text1"/>
                          <w:sz w:val="22"/>
                        </w:rPr>
                        <w:tab/>
                      </w:r>
                      <w:r w:rsidR="00E364E0" w:rsidRPr="00C35381">
                        <w:rPr>
                          <w:rFonts w:asciiTheme="majorEastAsia" w:eastAsiaTheme="majorEastAsia" w:hAnsiTheme="majorEastAsia" w:hint="eastAsia"/>
                          <w:color w:val="000000" w:themeColor="text1"/>
                          <w:sz w:val="22"/>
                        </w:rPr>
                        <w:t>東京都港区西新橋3－19－18</w:t>
                      </w:r>
                      <w:r w:rsidRPr="00C35381">
                        <w:rPr>
                          <w:rStyle w:val="a9"/>
                          <w:rFonts w:hint="eastAsia"/>
                          <w:color w:val="000000" w:themeColor="text1"/>
                          <w:sz w:val="22"/>
                          <w:u w:val="none"/>
                        </w:rPr>
                        <w:t>（詳細は添付地図およびホームページをご参照ください。）</w:t>
                      </w:r>
                    </w:p>
                    <w:p w:rsidR="00BA642C" w:rsidRPr="00C35381" w:rsidRDefault="00DE57DE" w:rsidP="00BA642C">
                      <w:pPr>
                        <w:ind w:leftChars="100" w:left="210"/>
                        <w:rPr>
                          <w:color w:val="000000" w:themeColor="text1"/>
                          <w:sz w:val="22"/>
                        </w:rPr>
                      </w:pPr>
                      <w:r w:rsidRPr="00C35381">
                        <w:rPr>
                          <w:rFonts w:asciiTheme="majorEastAsia" w:eastAsiaTheme="majorEastAsia" w:hAnsiTheme="majorEastAsia" w:hint="eastAsia"/>
                          <w:b/>
                          <w:color w:val="000000" w:themeColor="text1"/>
                          <w:sz w:val="22"/>
                        </w:rPr>
                        <w:t>主催</w:t>
                      </w:r>
                      <w:r w:rsidRPr="00C35381">
                        <w:rPr>
                          <w:rFonts w:hint="eastAsia"/>
                          <w:color w:val="000000" w:themeColor="text1"/>
                          <w:sz w:val="22"/>
                        </w:rPr>
                        <w:t xml:space="preserve">　一般社団法人</w:t>
                      </w:r>
                      <w:r w:rsidRPr="00C35381">
                        <w:rPr>
                          <w:rFonts w:hint="eastAsia"/>
                          <w:color w:val="000000" w:themeColor="text1"/>
                          <w:sz w:val="22"/>
                        </w:rPr>
                        <w:t>CRESCIUS</w:t>
                      </w:r>
                      <w:r w:rsidRPr="00C35381">
                        <w:rPr>
                          <w:rFonts w:hint="eastAsia"/>
                          <w:color w:val="000000" w:themeColor="text1"/>
                          <w:sz w:val="22"/>
                        </w:rPr>
                        <w:t>リサーチセンター</w:t>
                      </w:r>
                      <w:r w:rsidR="00BA642C" w:rsidRPr="00C35381">
                        <w:rPr>
                          <w:rFonts w:hint="eastAsia"/>
                          <w:color w:val="000000" w:themeColor="text1"/>
                          <w:sz w:val="22"/>
                        </w:rPr>
                        <w:t>・</w:t>
                      </w:r>
                      <w:r w:rsidR="001B44AB" w:rsidRPr="00C35381">
                        <w:rPr>
                          <w:rFonts w:hint="eastAsia"/>
                          <w:color w:val="000000" w:themeColor="text1"/>
                          <w:sz w:val="22"/>
                        </w:rPr>
                        <w:t>NPO</w:t>
                      </w:r>
                      <w:r w:rsidR="001B44AB" w:rsidRPr="00C35381">
                        <w:rPr>
                          <w:rFonts w:hint="eastAsia"/>
                          <w:color w:val="000000" w:themeColor="text1"/>
                          <w:sz w:val="22"/>
                        </w:rPr>
                        <w:t>法人</w:t>
                      </w:r>
                      <w:r w:rsidR="00BA642C" w:rsidRPr="00C35381">
                        <w:rPr>
                          <w:rFonts w:hint="eastAsia"/>
                          <w:color w:val="000000" w:themeColor="text1"/>
                          <w:sz w:val="22"/>
                        </w:rPr>
                        <w:t>HAICS</w:t>
                      </w:r>
                      <w:r w:rsidR="00BA642C" w:rsidRPr="00C35381">
                        <w:rPr>
                          <w:rFonts w:hint="eastAsia"/>
                          <w:color w:val="000000" w:themeColor="text1"/>
                          <w:sz w:val="22"/>
                        </w:rPr>
                        <w:t>研究会</w:t>
                      </w:r>
                    </w:p>
                    <w:p w:rsidR="001B44AB" w:rsidRPr="00C35381" w:rsidRDefault="001B44AB" w:rsidP="00BA642C">
                      <w:pPr>
                        <w:ind w:leftChars="100" w:left="210"/>
                        <w:rPr>
                          <w:rFonts w:asciiTheme="minorEastAsia" w:hAnsiTheme="minorEastAsia"/>
                          <w:color w:val="000000" w:themeColor="text1"/>
                          <w:sz w:val="22"/>
                        </w:rPr>
                      </w:pPr>
                      <w:r w:rsidRPr="00C35381">
                        <w:rPr>
                          <w:rFonts w:asciiTheme="majorEastAsia" w:eastAsiaTheme="majorEastAsia" w:hAnsiTheme="majorEastAsia" w:hint="eastAsia"/>
                          <w:b/>
                          <w:color w:val="000000" w:themeColor="text1"/>
                          <w:sz w:val="22"/>
                        </w:rPr>
                        <w:t>後援</w:t>
                      </w:r>
                      <w:r w:rsidRPr="00C35381">
                        <w:rPr>
                          <w:rFonts w:asciiTheme="majorEastAsia" w:eastAsiaTheme="majorEastAsia" w:hAnsiTheme="majorEastAsia"/>
                          <w:b/>
                          <w:color w:val="000000" w:themeColor="text1"/>
                          <w:sz w:val="22"/>
                        </w:rPr>
                        <w:t xml:space="preserve">　</w:t>
                      </w:r>
                      <w:r w:rsidRPr="00C35381">
                        <w:rPr>
                          <w:rFonts w:asciiTheme="minorEastAsia" w:hAnsiTheme="minorEastAsia"/>
                          <w:color w:val="000000" w:themeColor="text1"/>
                          <w:sz w:val="22"/>
                        </w:rPr>
                        <w:t>一般財団法人</w:t>
                      </w:r>
                      <w:r w:rsidR="00AA4E3C" w:rsidRPr="00C35381">
                        <w:rPr>
                          <w:rFonts w:asciiTheme="minorEastAsia" w:hAnsiTheme="minorEastAsia" w:hint="eastAsia"/>
                          <w:color w:val="000000" w:themeColor="text1"/>
                          <w:sz w:val="22"/>
                        </w:rPr>
                        <w:t xml:space="preserve"> </w:t>
                      </w:r>
                      <w:r w:rsidRPr="00C35381">
                        <w:rPr>
                          <w:rFonts w:asciiTheme="minorEastAsia" w:hAnsiTheme="minorEastAsia"/>
                          <w:color w:val="000000" w:themeColor="text1"/>
                          <w:sz w:val="22"/>
                        </w:rPr>
                        <w:t>松本財団</w:t>
                      </w:r>
                    </w:p>
                    <w:p w:rsidR="00DE57DE" w:rsidRPr="00C35381" w:rsidRDefault="00DE57DE" w:rsidP="00BA642C">
                      <w:pPr>
                        <w:ind w:leftChars="100" w:left="210"/>
                        <w:rPr>
                          <w:color w:val="000000" w:themeColor="text1"/>
                          <w:sz w:val="22"/>
                        </w:rPr>
                      </w:pPr>
                      <w:r w:rsidRPr="00C35381">
                        <w:rPr>
                          <w:rFonts w:asciiTheme="majorEastAsia" w:eastAsiaTheme="majorEastAsia" w:hAnsiTheme="majorEastAsia" w:hint="eastAsia"/>
                          <w:b/>
                          <w:color w:val="000000" w:themeColor="text1"/>
                          <w:sz w:val="22"/>
                        </w:rPr>
                        <w:t>対象</w:t>
                      </w:r>
                      <w:r w:rsidRPr="00C35381">
                        <w:rPr>
                          <w:rFonts w:hint="eastAsia"/>
                          <w:color w:val="000000" w:themeColor="text1"/>
                          <w:sz w:val="22"/>
                        </w:rPr>
                        <w:t xml:space="preserve">　</w:t>
                      </w:r>
                      <w:r w:rsidR="00BA642C" w:rsidRPr="00C35381">
                        <w:rPr>
                          <w:rFonts w:hint="eastAsia"/>
                          <w:color w:val="000000" w:themeColor="text1"/>
                          <w:sz w:val="22"/>
                        </w:rPr>
                        <w:t>皮膚・排泄ケア認定看護師、感染管理認定看護師</w:t>
                      </w:r>
                    </w:p>
                    <w:p w:rsidR="00BA1231" w:rsidRPr="00C35381" w:rsidRDefault="00BA1231" w:rsidP="00BA642C">
                      <w:pPr>
                        <w:ind w:leftChars="100" w:left="210"/>
                        <w:rPr>
                          <w:color w:val="000000" w:themeColor="text1"/>
                        </w:rPr>
                      </w:pPr>
                      <w:r w:rsidRPr="00C35381">
                        <w:rPr>
                          <w:rFonts w:asciiTheme="majorEastAsia" w:eastAsiaTheme="majorEastAsia" w:hAnsiTheme="majorEastAsia" w:hint="eastAsia"/>
                          <w:b/>
                          <w:color w:val="000000" w:themeColor="text1"/>
                          <w:sz w:val="22"/>
                        </w:rPr>
                        <w:t xml:space="preserve">定員　</w:t>
                      </w:r>
                      <w:r w:rsidR="00C35381" w:rsidRPr="00C35381">
                        <w:rPr>
                          <w:rFonts w:asciiTheme="minorEastAsia" w:hAnsiTheme="minorEastAsia" w:hint="eastAsia"/>
                          <w:color w:val="000000" w:themeColor="text1"/>
                          <w:sz w:val="22"/>
                        </w:rPr>
                        <w:t>240</w:t>
                      </w:r>
                      <w:r w:rsidR="00F95782" w:rsidRPr="00C35381">
                        <w:rPr>
                          <w:rFonts w:asciiTheme="minorEastAsia" w:hAnsiTheme="minorEastAsia" w:hint="eastAsia"/>
                          <w:color w:val="000000" w:themeColor="text1"/>
                          <w:sz w:val="22"/>
                        </w:rPr>
                        <w:t>名</w:t>
                      </w:r>
                    </w:p>
                  </w:txbxContent>
                </v:textbox>
                <w10:wrap anchorx="margin"/>
              </v:roundrect>
            </w:pict>
          </mc:Fallback>
        </mc:AlternateContent>
      </w:r>
      <w:r w:rsidR="00232D4F">
        <w:rPr>
          <w:sz w:val="20"/>
          <w:szCs w:val="20"/>
        </w:rPr>
        <w:br w:type="page"/>
      </w:r>
    </w:p>
    <w:p w:rsidR="00CE2F90" w:rsidRDefault="00CE2F90" w:rsidP="00CE2F90">
      <w:pPr>
        <w:widowControl/>
        <w:jc w:val="left"/>
        <w:rPr>
          <w:rFonts w:asciiTheme="majorEastAsia" w:eastAsiaTheme="majorEastAsia" w:hAnsiTheme="majorEastAsia"/>
          <w:b/>
          <w:kern w:val="0"/>
          <w:sz w:val="24"/>
          <w:szCs w:val="24"/>
        </w:rPr>
      </w:pPr>
      <w:r>
        <w:rPr>
          <w:noProof/>
        </w:rPr>
        <w:lastRenderedPageBreak/>
        <mc:AlternateContent>
          <mc:Choice Requires="wps">
            <w:drawing>
              <wp:anchor distT="0" distB="0" distL="114300" distR="114300" simplePos="0" relativeHeight="251669504" behindDoc="0" locked="0" layoutInCell="1" allowOverlap="1" wp14:anchorId="59C95E20" wp14:editId="1D2CD342">
                <wp:simplePos x="0" y="0"/>
                <wp:positionH relativeFrom="margin">
                  <wp:posOffset>36195</wp:posOffset>
                </wp:positionH>
                <wp:positionV relativeFrom="paragraph">
                  <wp:posOffset>-62865</wp:posOffset>
                </wp:positionV>
                <wp:extent cx="6172200" cy="17678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6172200" cy="1767840"/>
                        </a:xfrm>
                        <a:prstGeom prst="rect">
                          <a:avLst/>
                        </a:prstGeom>
                        <a:solidFill>
                          <a:schemeClr val="accent1">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2F90" w:rsidRPr="00D56E6F" w:rsidRDefault="00CE2F90" w:rsidP="00CE2F90">
                            <w:pPr>
                              <w:spacing w:line="276" w:lineRule="auto"/>
                              <w:ind w:leftChars="100" w:left="210"/>
                              <w:rPr>
                                <w:color w:val="000000" w:themeColor="text1"/>
                                <w14:textFill>
                                  <w14:solidFill>
                                    <w14:schemeClr w14:val="tx1">
                                      <w14:alpha w14:val="30000"/>
                                    </w14:schemeClr>
                                  </w14:solidFill>
                                </w14:textFill>
                              </w:rPr>
                            </w:pPr>
                            <w:r w:rsidRPr="00D56E6F">
                              <w:rPr>
                                <w:rFonts w:hint="eastAsia"/>
                                <w:color w:val="000000" w:themeColor="text1"/>
                                <w14:textFill>
                                  <w14:solidFill>
                                    <w14:schemeClr w14:val="tx1">
                                      <w14:alpha w14:val="30000"/>
                                    </w14:schemeClr>
                                  </w14:solidFill>
                                </w14:textFill>
                              </w:rPr>
                              <w:t>◆</w:t>
                            </w:r>
                            <w:r w:rsidRPr="00D56E6F">
                              <w:rPr>
                                <w:rFonts w:asciiTheme="majorEastAsia" w:eastAsiaTheme="majorEastAsia" w:hAnsiTheme="majorEastAsia" w:hint="eastAsia"/>
                                <w:b/>
                                <w:color w:val="000000" w:themeColor="text1"/>
                                <w14:textFill>
                                  <w14:solidFill>
                                    <w14:schemeClr w14:val="tx1">
                                      <w14:alpha w14:val="30000"/>
                                    </w14:schemeClr>
                                  </w14:solidFill>
                                </w14:textFill>
                              </w:rPr>
                              <w:t>お申し込みについて</w:t>
                            </w:r>
                          </w:p>
                          <w:p w:rsidR="00CE2F90" w:rsidRPr="00D56E6F" w:rsidRDefault="00CE2F90" w:rsidP="00CE2F90">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参加費</w:t>
                            </w:r>
                            <w:r w:rsidRPr="00D56E6F">
                              <w:rPr>
                                <w:rFonts w:hint="eastAsia"/>
                                <w:color w:val="000000" w:themeColor="text1"/>
                                <w14:textFill>
                                  <w14:solidFill>
                                    <w14:schemeClr w14:val="tx1">
                                      <w14:alpha w14:val="30000"/>
                                    </w14:schemeClr>
                                  </w14:solidFill>
                                </w14:textFill>
                              </w:rPr>
                              <w:t xml:space="preserve">　　</w:t>
                            </w:r>
                            <w:r>
                              <w:rPr>
                                <w:rFonts w:hint="eastAsia"/>
                                <w:color w:val="000000" w:themeColor="text1"/>
                                <w14:textFill>
                                  <w14:solidFill>
                                    <w14:schemeClr w14:val="tx1">
                                      <w14:alpha w14:val="30000"/>
                                    </w14:schemeClr>
                                  </w14:solidFill>
                                </w14:textFill>
                              </w:rPr>
                              <w:t>9</w:t>
                            </w:r>
                            <w:r w:rsidRPr="00D56E6F">
                              <w:rPr>
                                <w:rFonts w:hint="eastAsia"/>
                                <w:color w:val="000000" w:themeColor="text1"/>
                                <w14:textFill>
                                  <w14:solidFill>
                                    <w14:schemeClr w14:val="tx1">
                                      <w14:alpha w14:val="30000"/>
                                    </w14:schemeClr>
                                  </w14:solidFill>
                                </w14:textFill>
                              </w:rPr>
                              <w:t>,000</w:t>
                            </w:r>
                            <w:r w:rsidRPr="00D56E6F">
                              <w:rPr>
                                <w:rFonts w:hint="eastAsia"/>
                                <w:color w:val="000000" w:themeColor="text1"/>
                                <w14:textFill>
                                  <w14:solidFill>
                                    <w14:schemeClr w14:val="tx1">
                                      <w14:alpha w14:val="30000"/>
                                    </w14:schemeClr>
                                  </w14:solidFill>
                                </w14:textFill>
                              </w:rPr>
                              <w:t>円（当日会場受付で現金にてお支払いください。テキスト代を含みます。）</w:t>
                            </w:r>
                          </w:p>
                          <w:p w:rsidR="00CE2F90" w:rsidRPr="00D56E6F" w:rsidRDefault="00CE2F90" w:rsidP="00CE2F90">
                            <w:pPr>
                              <w:spacing w:line="276" w:lineRule="auto"/>
                              <w:ind w:leftChars="100" w:left="1475" w:hangingChars="600" w:hanging="1265"/>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申込み方法</w:t>
                            </w:r>
                            <w:r w:rsidRPr="00D56E6F">
                              <w:rPr>
                                <w:rFonts w:hint="eastAsia"/>
                                <w:color w:val="000000" w:themeColor="text1"/>
                                <w14:textFill>
                                  <w14:solidFill>
                                    <w14:schemeClr w14:val="tx1">
                                      <w14:alpha w14:val="30000"/>
                                    </w14:schemeClr>
                                  </w14:solidFill>
                                </w14:textFill>
                              </w:rPr>
                              <w:t xml:space="preserve">：添付の「申込書」を下記アドレスに添付送信、あるいは申込書の必要事項をメールでお知らせください。　</w:t>
                            </w:r>
                            <w:bookmarkStart w:id="0" w:name="_Hlk487615730"/>
                            <w:r w:rsidRPr="00D56E6F">
                              <w:rPr>
                                <w:color w:val="000000" w:themeColor="text1"/>
                                <w14:textFill>
                                  <w14:solidFill>
                                    <w14:schemeClr w14:val="tx1">
                                      <w14:alpha w14:val="30000"/>
                                    </w14:schemeClr>
                                  </w14:solidFill>
                                </w14:textFill>
                              </w:rPr>
                              <w:t>c</w:t>
                            </w:r>
                            <w:r w:rsidRPr="00D56E6F">
                              <w:rPr>
                                <w:rFonts w:hint="eastAsia"/>
                                <w:color w:val="000000" w:themeColor="text1"/>
                                <w14:textFill>
                                  <w14:solidFill>
                                    <w14:schemeClr w14:val="tx1">
                                      <w14:alpha w14:val="30000"/>
                                    </w14:schemeClr>
                                  </w14:solidFill>
                                </w14:textFill>
                              </w:rPr>
                              <w:t>rescius@</w:t>
                            </w:r>
                            <w:r w:rsidRPr="00D56E6F">
                              <w:rPr>
                                <w:color w:val="000000" w:themeColor="text1"/>
                                <w14:textFill>
                                  <w14:solidFill>
                                    <w14:schemeClr w14:val="tx1">
                                      <w14:alpha w14:val="30000"/>
                                    </w14:schemeClr>
                                  </w14:solidFill>
                                </w14:textFill>
                              </w:rPr>
                              <w:t>crescius.or.jp</w:t>
                            </w:r>
                            <w:bookmarkEnd w:id="0"/>
                          </w:p>
                          <w:p w:rsidR="00CE2F90" w:rsidRPr="00D56E6F" w:rsidRDefault="00CE2F90" w:rsidP="00CE2F90">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申込み締切日</w:t>
                            </w:r>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u w:val="single"/>
                                <w14:textFill>
                                  <w14:solidFill>
                                    <w14:schemeClr w14:val="tx1">
                                      <w14:alpha w14:val="30000"/>
                                    </w14:schemeClr>
                                  </w14:solidFill>
                                </w14:textFill>
                              </w:rPr>
                              <w:t>201</w:t>
                            </w:r>
                            <w:r>
                              <w:rPr>
                                <w:rFonts w:hint="eastAsia"/>
                                <w:color w:val="000000" w:themeColor="text1"/>
                                <w:u w:val="single"/>
                                <w14:textFill>
                                  <w14:solidFill>
                                    <w14:schemeClr w14:val="tx1">
                                      <w14:alpha w14:val="30000"/>
                                    </w14:schemeClr>
                                  </w14:solidFill>
                                </w14:textFill>
                              </w:rPr>
                              <w:t>8</w:t>
                            </w:r>
                            <w:r w:rsidRPr="00D56E6F">
                              <w:rPr>
                                <w:rFonts w:hint="eastAsia"/>
                                <w:color w:val="000000" w:themeColor="text1"/>
                                <w:u w:val="single"/>
                                <w14:textFill>
                                  <w14:solidFill>
                                    <w14:schemeClr w14:val="tx1">
                                      <w14:alpha w14:val="30000"/>
                                    </w14:schemeClr>
                                  </w14:solidFill>
                                </w14:textFill>
                              </w:rPr>
                              <w:t>年</w:t>
                            </w:r>
                            <w:r>
                              <w:rPr>
                                <w:rFonts w:hint="eastAsia"/>
                                <w:color w:val="000000" w:themeColor="text1"/>
                                <w:u w:val="single"/>
                                <w14:textFill>
                                  <w14:solidFill>
                                    <w14:schemeClr w14:val="tx1">
                                      <w14:alpha w14:val="30000"/>
                                    </w14:schemeClr>
                                  </w14:solidFill>
                                </w14:textFill>
                              </w:rPr>
                              <w:t>1</w:t>
                            </w:r>
                            <w:r w:rsidRPr="00D56E6F">
                              <w:rPr>
                                <w:rFonts w:hint="eastAsia"/>
                                <w:color w:val="000000" w:themeColor="text1"/>
                                <w:u w:val="single"/>
                                <w14:textFill>
                                  <w14:solidFill>
                                    <w14:schemeClr w14:val="tx1">
                                      <w14:alpha w14:val="30000"/>
                                    </w14:schemeClr>
                                  </w14:solidFill>
                                </w14:textFill>
                              </w:rPr>
                              <w:t>月</w:t>
                            </w:r>
                            <w:r>
                              <w:rPr>
                                <w:rFonts w:hint="eastAsia"/>
                                <w:color w:val="000000" w:themeColor="text1"/>
                                <w:u w:val="single"/>
                                <w14:textFill>
                                  <w14:solidFill>
                                    <w14:schemeClr w14:val="tx1">
                                      <w14:alpha w14:val="30000"/>
                                    </w14:schemeClr>
                                  </w14:solidFill>
                                </w14:textFill>
                              </w:rPr>
                              <w:t>19</w:t>
                            </w:r>
                            <w:r w:rsidRPr="00D56E6F">
                              <w:rPr>
                                <w:rFonts w:hint="eastAsia"/>
                                <w:color w:val="000000" w:themeColor="text1"/>
                                <w:u w:val="single"/>
                                <w14:textFill>
                                  <w14:solidFill>
                                    <w14:schemeClr w14:val="tx1">
                                      <w14:alpha w14:val="30000"/>
                                    </w14:schemeClr>
                                  </w14:solidFill>
                                </w14:textFill>
                              </w:rPr>
                              <w:t>日（金）</w:t>
                            </w:r>
                            <w:r w:rsidRPr="00D56E6F">
                              <w:rPr>
                                <w:rFonts w:hint="eastAsia"/>
                                <w:color w:val="000000" w:themeColor="text1"/>
                                <w14:textFill>
                                  <w14:solidFill>
                                    <w14:schemeClr w14:val="tx1">
                                      <w14:alpha w14:val="30000"/>
                                    </w14:schemeClr>
                                  </w14:solidFill>
                                </w14:textFill>
                              </w:rPr>
                              <w:t xml:space="preserve">　申込み者には後日申込み確認を配信します。</w:t>
                            </w:r>
                          </w:p>
                          <w:p w:rsidR="00CE2F90" w:rsidRPr="00D56E6F" w:rsidRDefault="00CE2F90" w:rsidP="00CE2F90">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お問い合わせ</w:t>
                            </w:r>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14:textFill>
                                  <w14:solidFill>
                                    <w14:schemeClr w14:val="tx1">
                                      <w14:alpha w14:val="30000"/>
                                    </w14:schemeClr>
                                  </w14:solidFill>
                                </w14:textFill>
                              </w:rPr>
                              <w:t>TEL</w:t>
                            </w:r>
                            <w:r w:rsidRPr="00D56E6F">
                              <w:rPr>
                                <w:color w:val="000000" w:themeColor="text1"/>
                                <w14:textFill>
                                  <w14:solidFill>
                                    <w14:schemeClr w14:val="tx1">
                                      <w14:alpha w14:val="30000"/>
                                    </w14:schemeClr>
                                  </w14:solidFill>
                                </w14:textFill>
                              </w:rPr>
                              <w:t>/</w:t>
                            </w:r>
                            <w:bookmarkStart w:id="1" w:name="_Hlk487615694"/>
                            <w:r w:rsidRPr="00D56E6F">
                              <w:rPr>
                                <w:rFonts w:hint="eastAsia"/>
                                <w:color w:val="000000" w:themeColor="text1"/>
                                <w14:textFill>
                                  <w14:solidFill>
                                    <w14:schemeClr w14:val="tx1">
                                      <w14:alpha w14:val="30000"/>
                                    </w14:schemeClr>
                                  </w14:solidFill>
                                </w14:textFill>
                              </w:rPr>
                              <w:t>FAX:03-</w:t>
                            </w:r>
                            <w:r w:rsidRPr="00D56E6F">
                              <w:rPr>
                                <w:color w:val="000000" w:themeColor="text1"/>
                                <w14:textFill>
                                  <w14:solidFill>
                                    <w14:schemeClr w14:val="tx1">
                                      <w14:alpha w14:val="30000"/>
                                    </w14:schemeClr>
                                  </w14:solidFill>
                                </w14:textFill>
                              </w:rPr>
                              <w:t>5</w:t>
                            </w:r>
                            <w:r w:rsidRPr="00D56E6F">
                              <w:rPr>
                                <w:rFonts w:hint="eastAsia"/>
                                <w:color w:val="000000" w:themeColor="text1"/>
                                <w14:textFill>
                                  <w14:solidFill>
                                    <w14:schemeClr w14:val="tx1">
                                      <w14:alpha w14:val="30000"/>
                                    </w14:schemeClr>
                                  </w14:solidFill>
                                </w14:textFill>
                              </w:rPr>
                              <w:t>259-</w:t>
                            </w:r>
                            <w:r w:rsidRPr="00D56E6F">
                              <w:rPr>
                                <w:color w:val="000000" w:themeColor="text1"/>
                                <w14:textFill>
                                  <w14:solidFill>
                                    <w14:schemeClr w14:val="tx1">
                                      <w14:alpha w14:val="30000"/>
                                    </w14:schemeClr>
                                  </w14:solidFill>
                                </w14:textFill>
                              </w:rPr>
                              <w:t>2100</w:t>
                            </w:r>
                            <w:bookmarkEnd w:id="1"/>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14:textFill>
                                  <w14:solidFill>
                                    <w14:schemeClr w14:val="tx1">
                                      <w14:alpha w14:val="30000"/>
                                    </w14:schemeClr>
                                  </w14:solidFill>
                                </w14:textFill>
                              </w:rPr>
                              <w:t>CRESCIUS</w:t>
                            </w:r>
                            <w:r w:rsidRPr="00D56E6F">
                              <w:rPr>
                                <w:rFonts w:hint="eastAsia"/>
                                <w:color w:val="000000" w:themeColor="text1"/>
                                <w14:textFill>
                                  <w14:solidFill>
                                    <w14:schemeClr w14:val="tx1">
                                      <w14:alpha w14:val="30000"/>
                                    </w14:schemeClr>
                                  </w14:solidFill>
                                </w14:textFill>
                              </w:rPr>
                              <w:t>リサーチセンター事務局　浅野）</w:t>
                            </w:r>
                          </w:p>
                          <w:p w:rsidR="00CE2F90" w:rsidRPr="00D56E6F" w:rsidRDefault="00CE2F90" w:rsidP="00CE2F90">
                            <w:pPr>
                              <w:spacing w:line="276" w:lineRule="auto"/>
                              <w:ind w:leftChars="100" w:left="410" w:hangingChars="100" w:hanging="200"/>
                              <w:rPr>
                                <w:color w:val="000000" w:themeColor="text1"/>
                                <w:sz w:val="20"/>
                                <w:szCs w:val="20"/>
                                <w14:textFill>
                                  <w14:solidFill>
                                    <w14:schemeClr w14:val="tx1">
                                      <w14:alpha w14:val="30000"/>
                                    </w14:schemeClr>
                                  </w14:solidFill>
                                </w14:textFill>
                              </w:rPr>
                            </w:pPr>
                            <w:r w:rsidRPr="00D56E6F">
                              <w:rPr>
                                <w:rFonts w:hint="eastAsia"/>
                                <w:color w:val="000000" w:themeColor="text1"/>
                                <w:sz w:val="20"/>
                                <w:szCs w:val="20"/>
                                <w14:textFill>
                                  <w14:solidFill>
                                    <w14:schemeClr w14:val="tx1">
                                      <w14:alpha w14:val="30000"/>
                                    </w14:schemeClr>
                                  </w14:solidFill>
                                </w14:textFill>
                              </w:rPr>
                              <w:t>＊この講座は「教育機関等が開催する認定看護師のみを対象とした研修プログラムへの参加」として認定更新ポイント</w:t>
                            </w:r>
                            <w:r w:rsidRPr="00D56E6F">
                              <w:rPr>
                                <w:rFonts w:hint="eastAsia"/>
                                <w:color w:val="000000" w:themeColor="text1"/>
                                <w:sz w:val="20"/>
                                <w:szCs w:val="20"/>
                                <w14:textFill>
                                  <w14:solidFill>
                                    <w14:schemeClr w14:val="tx1">
                                      <w14:alpha w14:val="30000"/>
                                    </w14:schemeClr>
                                  </w14:solidFill>
                                </w14:textFill>
                              </w:rPr>
                              <w:t>6</w:t>
                            </w:r>
                            <w:r w:rsidRPr="00D56E6F">
                              <w:rPr>
                                <w:rFonts w:hint="eastAsia"/>
                                <w:color w:val="000000" w:themeColor="text1"/>
                                <w:sz w:val="20"/>
                                <w:szCs w:val="20"/>
                                <w14:textFill>
                                  <w14:solidFill>
                                    <w14:schemeClr w14:val="tx1">
                                      <w14:alpha w14:val="30000"/>
                                    </w14:schemeClr>
                                  </w14:solidFill>
                                </w14:textFill>
                              </w:rPr>
                              <w:t>点が</w:t>
                            </w:r>
                            <w:r>
                              <w:rPr>
                                <w:rFonts w:hint="eastAsia"/>
                                <w:color w:val="000000" w:themeColor="text1"/>
                                <w:sz w:val="20"/>
                                <w:szCs w:val="20"/>
                                <w14:textFill>
                                  <w14:solidFill>
                                    <w14:schemeClr w14:val="tx1">
                                      <w14:alpha w14:val="30000"/>
                                    </w14:schemeClr>
                                  </w14:solidFill>
                                </w14:textFill>
                              </w:rPr>
                              <w:t>申請</w:t>
                            </w:r>
                            <w:r w:rsidRPr="00D56E6F">
                              <w:rPr>
                                <w:rFonts w:hint="eastAsia"/>
                                <w:color w:val="000000" w:themeColor="text1"/>
                                <w:sz w:val="20"/>
                                <w:szCs w:val="20"/>
                                <w14:textFill>
                                  <w14:solidFill>
                                    <w14:schemeClr w14:val="tx1">
                                      <w14:alpha w14:val="30000"/>
                                    </w14:schemeClr>
                                  </w14:solidFill>
                                </w14:textFill>
                              </w:rPr>
                              <w:t>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95E20" id="正方形/長方形 5" o:spid="_x0000_s1028" style="position:absolute;margin-left:2.85pt;margin-top:-4.95pt;width:486pt;height:139.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" fillcolor="#5b9bd5 [3204]" stroked="f" strokeweight="1pt">
                <v:fill opacity="19789f"/>
                <v:textbox>
                  <w:txbxContent>
                    <w:p w:rsidR="00CE2F90" w:rsidRPr="00D56E6F" w:rsidRDefault="00CE2F90" w:rsidP="00CE2F90">
                      <w:pPr>
                        <w:spacing w:line="276" w:lineRule="auto"/>
                        <w:ind w:leftChars="100" w:left="210"/>
                        <w:rPr>
                          <w:color w:val="000000" w:themeColor="text1"/>
                          <w14:textFill>
                            <w14:solidFill>
                              <w14:schemeClr w14:val="tx1">
                                <w14:alpha w14:val="30000"/>
                              </w14:schemeClr>
                            </w14:solidFill>
                          </w14:textFill>
                        </w:rPr>
                      </w:pPr>
                      <w:r w:rsidRPr="00D56E6F">
                        <w:rPr>
                          <w:rFonts w:hint="eastAsia"/>
                          <w:color w:val="000000" w:themeColor="text1"/>
                          <w14:textFill>
                            <w14:solidFill>
                              <w14:schemeClr w14:val="tx1">
                                <w14:alpha w14:val="30000"/>
                              </w14:schemeClr>
                            </w14:solidFill>
                          </w14:textFill>
                        </w:rPr>
                        <w:t>◆</w:t>
                      </w:r>
                      <w:r w:rsidRPr="00D56E6F">
                        <w:rPr>
                          <w:rFonts w:asciiTheme="majorEastAsia" w:eastAsiaTheme="majorEastAsia" w:hAnsiTheme="majorEastAsia" w:hint="eastAsia"/>
                          <w:b/>
                          <w:color w:val="000000" w:themeColor="text1"/>
                          <w14:textFill>
                            <w14:solidFill>
                              <w14:schemeClr w14:val="tx1">
                                <w14:alpha w14:val="30000"/>
                              </w14:schemeClr>
                            </w14:solidFill>
                          </w14:textFill>
                        </w:rPr>
                        <w:t>お申し込みについて</w:t>
                      </w:r>
                    </w:p>
                    <w:p w:rsidR="00CE2F90" w:rsidRPr="00D56E6F" w:rsidRDefault="00CE2F90" w:rsidP="00CE2F90">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参加費</w:t>
                      </w:r>
                      <w:r w:rsidRPr="00D56E6F">
                        <w:rPr>
                          <w:rFonts w:hint="eastAsia"/>
                          <w:color w:val="000000" w:themeColor="text1"/>
                          <w14:textFill>
                            <w14:solidFill>
                              <w14:schemeClr w14:val="tx1">
                                <w14:alpha w14:val="30000"/>
                              </w14:schemeClr>
                            </w14:solidFill>
                          </w14:textFill>
                        </w:rPr>
                        <w:t xml:space="preserve">　　</w:t>
                      </w:r>
                      <w:r>
                        <w:rPr>
                          <w:rFonts w:hint="eastAsia"/>
                          <w:color w:val="000000" w:themeColor="text1"/>
                          <w14:textFill>
                            <w14:solidFill>
                              <w14:schemeClr w14:val="tx1">
                                <w14:alpha w14:val="30000"/>
                              </w14:schemeClr>
                            </w14:solidFill>
                          </w14:textFill>
                        </w:rPr>
                        <w:t>9</w:t>
                      </w:r>
                      <w:r w:rsidRPr="00D56E6F">
                        <w:rPr>
                          <w:rFonts w:hint="eastAsia"/>
                          <w:color w:val="000000" w:themeColor="text1"/>
                          <w14:textFill>
                            <w14:solidFill>
                              <w14:schemeClr w14:val="tx1">
                                <w14:alpha w14:val="30000"/>
                              </w14:schemeClr>
                            </w14:solidFill>
                          </w14:textFill>
                        </w:rPr>
                        <w:t>,000</w:t>
                      </w:r>
                      <w:r w:rsidRPr="00D56E6F">
                        <w:rPr>
                          <w:rFonts w:hint="eastAsia"/>
                          <w:color w:val="000000" w:themeColor="text1"/>
                          <w14:textFill>
                            <w14:solidFill>
                              <w14:schemeClr w14:val="tx1">
                                <w14:alpha w14:val="30000"/>
                              </w14:schemeClr>
                            </w14:solidFill>
                          </w14:textFill>
                        </w:rPr>
                        <w:t>円（当日会場受付で現金にてお支払いください。テキスト代を含みます。）</w:t>
                      </w:r>
                    </w:p>
                    <w:p w:rsidR="00CE2F90" w:rsidRPr="00D56E6F" w:rsidRDefault="00CE2F90" w:rsidP="00CE2F90">
                      <w:pPr>
                        <w:spacing w:line="276" w:lineRule="auto"/>
                        <w:ind w:leftChars="100" w:left="1475" w:hangingChars="600" w:hanging="1265"/>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申込み方法</w:t>
                      </w:r>
                      <w:r w:rsidRPr="00D56E6F">
                        <w:rPr>
                          <w:rFonts w:hint="eastAsia"/>
                          <w:color w:val="000000" w:themeColor="text1"/>
                          <w14:textFill>
                            <w14:solidFill>
                              <w14:schemeClr w14:val="tx1">
                                <w14:alpha w14:val="30000"/>
                              </w14:schemeClr>
                            </w14:solidFill>
                          </w14:textFill>
                        </w:rPr>
                        <w:t xml:space="preserve">：添付の「申込書」を下記アドレスに添付送信、あるいは申込書の必要事項をメールでお知らせください。　</w:t>
                      </w:r>
                      <w:bookmarkStart w:id="2" w:name="_Hlk487615730"/>
                      <w:r w:rsidRPr="00D56E6F">
                        <w:rPr>
                          <w:color w:val="000000" w:themeColor="text1"/>
                          <w14:textFill>
                            <w14:solidFill>
                              <w14:schemeClr w14:val="tx1">
                                <w14:alpha w14:val="30000"/>
                              </w14:schemeClr>
                            </w14:solidFill>
                          </w14:textFill>
                        </w:rPr>
                        <w:t>c</w:t>
                      </w:r>
                      <w:r w:rsidRPr="00D56E6F">
                        <w:rPr>
                          <w:rFonts w:hint="eastAsia"/>
                          <w:color w:val="000000" w:themeColor="text1"/>
                          <w14:textFill>
                            <w14:solidFill>
                              <w14:schemeClr w14:val="tx1">
                                <w14:alpha w14:val="30000"/>
                              </w14:schemeClr>
                            </w14:solidFill>
                          </w14:textFill>
                        </w:rPr>
                        <w:t>rescius@</w:t>
                      </w:r>
                      <w:r w:rsidRPr="00D56E6F">
                        <w:rPr>
                          <w:color w:val="000000" w:themeColor="text1"/>
                          <w14:textFill>
                            <w14:solidFill>
                              <w14:schemeClr w14:val="tx1">
                                <w14:alpha w14:val="30000"/>
                              </w14:schemeClr>
                            </w14:solidFill>
                          </w14:textFill>
                        </w:rPr>
                        <w:t>crescius.or.jp</w:t>
                      </w:r>
                      <w:bookmarkEnd w:id="2"/>
                    </w:p>
                    <w:p w:rsidR="00CE2F90" w:rsidRPr="00D56E6F" w:rsidRDefault="00CE2F90" w:rsidP="00CE2F90">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申込み締切日</w:t>
                      </w:r>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u w:val="single"/>
                          <w14:textFill>
                            <w14:solidFill>
                              <w14:schemeClr w14:val="tx1">
                                <w14:alpha w14:val="30000"/>
                              </w14:schemeClr>
                            </w14:solidFill>
                          </w14:textFill>
                        </w:rPr>
                        <w:t>201</w:t>
                      </w:r>
                      <w:r>
                        <w:rPr>
                          <w:rFonts w:hint="eastAsia"/>
                          <w:color w:val="000000" w:themeColor="text1"/>
                          <w:u w:val="single"/>
                          <w14:textFill>
                            <w14:solidFill>
                              <w14:schemeClr w14:val="tx1">
                                <w14:alpha w14:val="30000"/>
                              </w14:schemeClr>
                            </w14:solidFill>
                          </w14:textFill>
                        </w:rPr>
                        <w:t>8</w:t>
                      </w:r>
                      <w:r w:rsidRPr="00D56E6F">
                        <w:rPr>
                          <w:rFonts w:hint="eastAsia"/>
                          <w:color w:val="000000" w:themeColor="text1"/>
                          <w:u w:val="single"/>
                          <w14:textFill>
                            <w14:solidFill>
                              <w14:schemeClr w14:val="tx1">
                                <w14:alpha w14:val="30000"/>
                              </w14:schemeClr>
                            </w14:solidFill>
                          </w14:textFill>
                        </w:rPr>
                        <w:t>年</w:t>
                      </w:r>
                      <w:r>
                        <w:rPr>
                          <w:rFonts w:hint="eastAsia"/>
                          <w:color w:val="000000" w:themeColor="text1"/>
                          <w:u w:val="single"/>
                          <w14:textFill>
                            <w14:solidFill>
                              <w14:schemeClr w14:val="tx1">
                                <w14:alpha w14:val="30000"/>
                              </w14:schemeClr>
                            </w14:solidFill>
                          </w14:textFill>
                        </w:rPr>
                        <w:t>1</w:t>
                      </w:r>
                      <w:r w:rsidRPr="00D56E6F">
                        <w:rPr>
                          <w:rFonts w:hint="eastAsia"/>
                          <w:color w:val="000000" w:themeColor="text1"/>
                          <w:u w:val="single"/>
                          <w14:textFill>
                            <w14:solidFill>
                              <w14:schemeClr w14:val="tx1">
                                <w14:alpha w14:val="30000"/>
                              </w14:schemeClr>
                            </w14:solidFill>
                          </w14:textFill>
                        </w:rPr>
                        <w:t>月</w:t>
                      </w:r>
                      <w:r>
                        <w:rPr>
                          <w:rFonts w:hint="eastAsia"/>
                          <w:color w:val="000000" w:themeColor="text1"/>
                          <w:u w:val="single"/>
                          <w14:textFill>
                            <w14:solidFill>
                              <w14:schemeClr w14:val="tx1">
                                <w14:alpha w14:val="30000"/>
                              </w14:schemeClr>
                            </w14:solidFill>
                          </w14:textFill>
                        </w:rPr>
                        <w:t>19</w:t>
                      </w:r>
                      <w:r w:rsidRPr="00D56E6F">
                        <w:rPr>
                          <w:rFonts w:hint="eastAsia"/>
                          <w:color w:val="000000" w:themeColor="text1"/>
                          <w:u w:val="single"/>
                          <w14:textFill>
                            <w14:solidFill>
                              <w14:schemeClr w14:val="tx1">
                                <w14:alpha w14:val="30000"/>
                              </w14:schemeClr>
                            </w14:solidFill>
                          </w14:textFill>
                        </w:rPr>
                        <w:t>日（金）</w:t>
                      </w:r>
                      <w:r w:rsidRPr="00D56E6F">
                        <w:rPr>
                          <w:rFonts w:hint="eastAsia"/>
                          <w:color w:val="000000" w:themeColor="text1"/>
                          <w14:textFill>
                            <w14:solidFill>
                              <w14:schemeClr w14:val="tx1">
                                <w14:alpha w14:val="30000"/>
                              </w14:schemeClr>
                            </w14:solidFill>
                          </w14:textFill>
                        </w:rPr>
                        <w:t xml:space="preserve">　申込み者には後日申込み確認を配信します。</w:t>
                      </w:r>
                    </w:p>
                    <w:p w:rsidR="00CE2F90" w:rsidRPr="00D56E6F" w:rsidRDefault="00CE2F90" w:rsidP="00CE2F90">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お問い合わせ</w:t>
                      </w:r>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14:textFill>
                            <w14:solidFill>
                              <w14:schemeClr w14:val="tx1">
                                <w14:alpha w14:val="30000"/>
                              </w14:schemeClr>
                            </w14:solidFill>
                          </w14:textFill>
                        </w:rPr>
                        <w:t>TEL</w:t>
                      </w:r>
                      <w:r w:rsidRPr="00D56E6F">
                        <w:rPr>
                          <w:color w:val="000000" w:themeColor="text1"/>
                          <w14:textFill>
                            <w14:solidFill>
                              <w14:schemeClr w14:val="tx1">
                                <w14:alpha w14:val="30000"/>
                              </w14:schemeClr>
                            </w14:solidFill>
                          </w14:textFill>
                        </w:rPr>
                        <w:t>/</w:t>
                      </w:r>
                      <w:bookmarkStart w:id="3" w:name="_Hlk487615694"/>
                      <w:r w:rsidRPr="00D56E6F">
                        <w:rPr>
                          <w:rFonts w:hint="eastAsia"/>
                          <w:color w:val="000000" w:themeColor="text1"/>
                          <w14:textFill>
                            <w14:solidFill>
                              <w14:schemeClr w14:val="tx1">
                                <w14:alpha w14:val="30000"/>
                              </w14:schemeClr>
                            </w14:solidFill>
                          </w14:textFill>
                        </w:rPr>
                        <w:t>FAX:03-</w:t>
                      </w:r>
                      <w:r w:rsidRPr="00D56E6F">
                        <w:rPr>
                          <w:color w:val="000000" w:themeColor="text1"/>
                          <w14:textFill>
                            <w14:solidFill>
                              <w14:schemeClr w14:val="tx1">
                                <w14:alpha w14:val="30000"/>
                              </w14:schemeClr>
                            </w14:solidFill>
                          </w14:textFill>
                        </w:rPr>
                        <w:t>5</w:t>
                      </w:r>
                      <w:r w:rsidRPr="00D56E6F">
                        <w:rPr>
                          <w:rFonts w:hint="eastAsia"/>
                          <w:color w:val="000000" w:themeColor="text1"/>
                          <w14:textFill>
                            <w14:solidFill>
                              <w14:schemeClr w14:val="tx1">
                                <w14:alpha w14:val="30000"/>
                              </w14:schemeClr>
                            </w14:solidFill>
                          </w14:textFill>
                        </w:rPr>
                        <w:t>259-</w:t>
                      </w:r>
                      <w:r w:rsidRPr="00D56E6F">
                        <w:rPr>
                          <w:color w:val="000000" w:themeColor="text1"/>
                          <w14:textFill>
                            <w14:solidFill>
                              <w14:schemeClr w14:val="tx1">
                                <w14:alpha w14:val="30000"/>
                              </w14:schemeClr>
                            </w14:solidFill>
                          </w14:textFill>
                        </w:rPr>
                        <w:t>2100</w:t>
                      </w:r>
                      <w:bookmarkEnd w:id="3"/>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14:textFill>
                            <w14:solidFill>
                              <w14:schemeClr w14:val="tx1">
                                <w14:alpha w14:val="30000"/>
                              </w14:schemeClr>
                            </w14:solidFill>
                          </w14:textFill>
                        </w:rPr>
                        <w:t>CRESCIUS</w:t>
                      </w:r>
                      <w:r w:rsidRPr="00D56E6F">
                        <w:rPr>
                          <w:rFonts w:hint="eastAsia"/>
                          <w:color w:val="000000" w:themeColor="text1"/>
                          <w14:textFill>
                            <w14:solidFill>
                              <w14:schemeClr w14:val="tx1">
                                <w14:alpha w14:val="30000"/>
                              </w14:schemeClr>
                            </w14:solidFill>
                          </w14:textFill>
                        </w:rPr>
                        <w:t>リサーチセンター事務局　浅野）</w:t>
                      </w:r>
                    </w:p>
                    <w:p w:rsidR="00CE2F90" w:rsidRPr="00D56E6F" w:rsidRDefault="00CE2F90" w:rsidP="00CE2F90">
                      <w:pPr>
                        <w:spacing w:line="276" w:lineRule="auto"/>
                        <w:ind w:leftChars="100" w:left="410" w:hangingChars="100" w:hanging="200"/>
                        <w:rPr>
                          <w:color w:val="000000" w:themeColor="text1"/>
                          <w:sz w:val="20"/>
                          <w:szCs w:val="20"/>
                          <w14:textFill>
                            <w14:solidFill>
                              <w14:schemeClr w14:val="tx1">
                                <w14:alpha w14:val="30000"/>
                              </w14:schemeClr>
                            </w14:solidFill>
                          </w14:textFill>
                        </w:rPr>
                      </w:pPr>
                      <w:r w:rsidRPr="00D56E6F">
                        <w:rPr>
                          <w:rFonts w:hint="eastAsia"/>
                          <w:color w:val="000000" w:themeColor="text1"/>
                          <w:sz w:val="20"/>
                          <w:szCs w:val="20"/>
                          <w14:textFill>
                            <w14:solidFill>
                              <w14:schemeClr w14:val="tx1">
                                <w14:alpha w14:val="30000"/>
                              </w14:schemeClr>
                            </w14:solidFill>
                          </w14:textFill>
                        </w:rPr>
                        <w:t>＊この講座は「教育機関等が開催する認定看護師のみを対象とした研修プログラムへの参加」として認定更新ポイント</w:t>
                      </w:r>
                      <w:r w:rsidRPr="00D56E6F">
                        <w:rPr>
                          <w:rFonts w:hint="eastAsia"/>
                          <w:color w:val="000000" w:themeColor="text1"/>
                          <w:sz w:val="20"/>
                          <w:szCs w:val="20"/>
                          <w14:textFill>
                            <w14:solidFill>
                              <w14:schemeClr w14:val="tx1">
                                <w14:alpha w14:val="30000"/>
                              </w14:schemeClr>
                            </w14:solidFill>
                          </w14:textFill>
                        </w:rPr>
                        <w:t>6</w:t>
                      </w:r>
                      <w:r w:rsidRPr="00D56E6F">
                        <w:rPr>
                          <w:rFonts w:hint="eastAsia"/>
                          <w:color w:val="000000" w:themeColor="text1"/>
                          <w:sz w:val="20"/>
                          <w:szCs w:val="20"/>
                          <w14:textFill>
                            <w14:solidFill>
                              <w14:schemeClr w14:val="tx1">
                                <w14:alpha w14:val="30000"/>
                              </w14:schemeClr>
                            </w14:solidFill>
                          </w14:textFill>
                        </w:rPr>
                        <w:t>点が</w:t>
                      </w:r>
                      <w:r>
                        <w:rPr>
                          <w:rFonts w:hint="eastAsia"/>
                          <w:color w:val="000000" w:themeColor="text1"/>
                          <w:sz w:val="20"/>
                          <w:szCs w:val="20"/>
                          <w14:textFill>
                            <w14:solidFill>
                              <w14:schemeClr w14:val="tx1">
                                <w14:alpha w14:val="30000"/>
                              </w14:schemeClr>
                            </w14:solidFill>
                          </w14:textFill>
                        </w:rPr>
                        <w:t>申請</w:t>
                      </w:r>
                      <w:r w:rsidRPr="00D56E6F">
                        <w:rPr>
                          <w:rFonts w:hint="eastAsia"/>
                          <w:color w:val="000000" w:themeColor="text1"/>
                          <w:sz w:val="20"/>
                          <w:szCs w:val="20"/>
                          <w14:textFill>
                            <w14:solidFill>
                              <w14:schemeClr w14:val="tx1">
                                <w14:alpha w14:val="30000"/>
                              </w14:schemeClr>
                            </w14:solidFill>
                          </w14:textFill>
                        </w:rPr>
                        <w:t>できます。</w:t>
                      </w:r>
                    </w:p>
                  </w:txbxContent>
                </v:textbox>
                <w10:wrap anchorx="margin"/>
              </v:rect>
            </w:pict>
          </mc:Fallback>
        </mc:AlternateContent>
      </w:r>
    </w:p>
    <w:p w:rsidR="00CE2F90" w:rsidRDefault="00CE2F90" w:rsidP="00CE2F90">
      <w:pPr>
        <w:widowControl/>
        <w:jc w:val="left"/>
        <w:rPr>
          <w:rFonts w:asciiTheme="majorEastAsia" w:eastAsiaTheme="majorEastAsia" w:hAnsiTheme="majorEastAsia"/>
          <w:b/>
          <w:kern w:val="0"/>
          <w:sz w:val="24"/>
          <w:szCs w:val="24"/>
        </w:rPr>
      </w:pPr>
    </w:p>
    <w:p w:rsidR="00CE2F90" w:rsidRDefault="00CE2F90" w:rsidP="00CE2F90">
      <w:pPr>
        <w:widowControl/>
        <w:jc w:val="left"/>
        <w:rPr>
          <w:rFonts w:asciiTheme="majorEastAsia" w:eastAsiaTheme="majorEastAsia" w:hAnsiTheme="majorEastAsia"/>
          <w:b/>
          <w:kern w:val="0"/>
          <w:sz w:val="24"/>
          <w:szCs w:val="24"/>
        </w:rPr>
      </w:pPr>
    </w:p>
    <w:p w:rsidR="00CE2F90" w:rsidRDefault="00CE2F90" w:rsidP="00CE2F90">
      <w:pPr>
        <w:widowControl/>
        <w:jc w:val="left"/>
        <w:rPr>
          <w:rFonts w:asciiTheme="majorEastAsia" w:eastAsiaTheme="majorEastAsia" w:hAnsiTheme="majorEastAsia"/>
          <w:b/>
          <w:kern w:val="0"/>
          <w:sz w:val="24"/>
          <w:szCs w:val="24"/>
        </w:rPr>
      </w:pPr>
    </w:p>
    <w:p w:rsidR="00CE2F90" w:rsidRDefault="00CE2F90" w:rsidP="00CE2F90">
      <w:pPr>
        <w:widowControl/>
        <w:jc w:val="left"/>
        <w:rPr>
          <w:rFonts w:asciiTheme="majorEastAsia" w:eastAsiaTheme="majorEastAsia" w:hAnsiTheme="majorEastAsia"/>
          <w:b/>
          <w:kern w:val="0"/>
          <w:sz w:val="24"/>
          <w:szCs w:val="24"/>
        </w:rPr>
      </w:pPr>
    </w:p>
    <w:p w:rsidR="00E364E0" w:rsidRDefault="00E364E0" w:rsidP="00072DC3">
      <w:pPr>
        <w:widowControl/>
        <w:ind w:firstLineChars="100" w:firstLine="241"/>
        <w:jc w:val="left"/>
        <w:rPr>
          <w:rFonts w:asciiTheme="majorEastAsia" w:eastAsiaTheme="majorEastAsia" w:hAnsiTheme="majorEastAsia"/>
          <w:b/>
          <w:kern w:val="0"/>
          <w:sz w:val="24"/>
          <w:szCs w:val="24"/>
        </w:rPr>
      </w:pPr>
    </w:p>
    <w:p w:rsidR="00E364E0" w:rsidRDefault="00E364E0" w:rsidP="00072DC3">
      <w:pPr>
        <w:widowControl/>
        <w:ind w:firstLineChars="100" w:firstLine="241"/>
        <w:jc w:val="left"/>
        <w:rPr>
          <w:rFonts w:asciiTheme="majorEastAsia" w:eastAsiaTheme="majorEastAsia" w:hAnsiTheme="majorEastAsia"/>
          <w:b/>
          <w:kern w:val="0"/>
          <w:sz w:val="24"/>
          <w:szCs w:val="24"/>
        </w:rPr>
      </w:pPr>
    </w:p>
    <w:p w:rsidR="00E364E0" w:rsidRDefault="00E364E0" w:rsidP="00072DC3">
      <w:pPr>
        <w:widowControl/>
        <w:ind w:firstLineChars="100" w:firstLine="241"/>
        <w:jc w:val="left"/>
        <w:rPr>
          <w:rFonts w:asciiTheme="majorEastAsia" w:eastAsiaTheme="majorEastAsia" w:hAnsiTheme="majorEastAsia"/>
          <w:b/>
          <w:kern w:val="0"/>
          <w:sz w:val="24"/>
          <w:szCs w:val="24"/>
        </w:rPr>
      </w:pPr>
    </w:p>
    <w:p w:rsidR="00E364E0" w:rsidRDefault="00E364E0" w:rsidP="00072DC3">
      <w:pPr>
        <w:widowControl/>
        <w:ind w:firstLineChars="100" w:firstLine="241"/>
        <w:jc w:val="left"/>
        <w:rPr>
          <w:rFonts w:asciiTheme="majorEastAsia" w:eastAsiaTheme="majorEastAsia" w:hAnsiTheme="majorEastAsia"/>
          <w:b/>
          <w:kern w:val="0"/>
          <w:sz w:val="24"/>
          <w:szCs w:val="24"/>
        </w:rPr>
      </w:pPr>
    </w:p>
    <w:p w:rsidR="00E364E0" w:rsidRDefault="00E364E0" w:rsidP="00072DC3">
      <w:pPr>
        <w:widowControl/>
        <w:ind w:firstLineChars="100" w:firstLine="241"/>
        <w:jc w:val="left"/>
        <w:rPr>
          <w:rFonts w:asciiTheme="majorEastAsia" w:eastAsiaTheme="majorEastAsia" w:hAnsiTheme="majorEastAsia"/>
          <w:b/>
          <w:kern w:val="0"/>
          <w:sz w:val="24"/>
          <w:szCs w:val="24"/>
        </w:rPr>
      </w:pPr>
    </w:p>
    <w:p w:rsidR="004D15C0" w:rsidRDefault="00940657" w:rsidP="00072DC3">
      <w:pPr>
        <w:widowControl/>
        <w:ind w:firstLineChars="100" w:firstLine="241"/>
        <w:jc w:val="left"/>
        <w:rPr>
          <w:rFonts w:asciiTheme="majorEastAsia" w:eastAsiaTheme="majorEastAsia" w:hAnsiTheme="majorEastAsia"/>
          <w:kern w:val="0"/>
          <w:sz w:val="24"/>
          <w:szCs w:val="24"/>
        </w:rPr>
      </w:pPr>
      <w:r w:rsidRPr="004D15C0">
        <w:rPr>
          <w:rFonts w:asciiTheme="majorEastAsia" w:eastAsiaTheme="majorEastAsia" w:hAnsiTheme="majorEastAsia" w:hint="eastAsia"/>
          <w:b/>
          <w:kern w:val="0"/>
          <w:sz w:val="24"/>
          <w:szCs w:val="24"/>
        </w:rPr>
        <w:t>皮膚・排泄ケア認定看護師と感染管理認定看護師のためのキャリアアップ</w:t>
      </w:r>
      <w:r w:rsidRPr="004D15C0">
        <w:rPr>
          <w:rFonts w:asciiTheme="majorEastAsia" w:eastAsiaTheme="majorEastAsia" w:hAnsiTheme="majorEastAsia" w:hint="eastAsia"/>
          <w:kern w:val="0"/>
          <w:sz w:val="24"/>
          <w:szCs w:val="24"/>
        </w:rPr>
        <w:t>講座</w:t>
      </w:r>
    </w:p>
    <w:p w:rsidR="00C35381" w:rsidRDefault="00C35381" w:rsidP="004D15C0">
      <w:pPr>
        <w:widowControl/>
        <w:ind w:leftChars="100" w:left="210" w:firstLineChars="100" w:firstLine="240"/>
        <w:jc w:val="center"/>
        <w:rPr>
          <w:kern w:val="0"/>
          <w:sz w:val="24"/>
          <w:szCs w:val="24"/>
        </w:rPr>
      </w:pPr>
    </w:p>
    <w:p w:rsidR="00232D4F" w:rsidRDefault="006F6DCA" w:rsidP="004D15C0">
      <w:pPr>
        <w:widowControl/>
        <w:ind w:leftChars="100" w:left="210" w:firstLineChars="100" w:firstLine="240"/>
        <w:jc w:val="center"/>
        <w:rPr>
          <w:kern w:val="0"/>
          <w:sz w:val="24"/>
          <w:szCs w:val="24"/>
        </w:rPr>
      </w:pPr>
      <w:r w:rsidRPr="004D15C0">
        <w:rPr>
          <w:rFonts w:hint="eastAsia"/>
          <w:kern w:val="0"/>
          <w:sz w:val="24"/>
          <w:szCs w:val="24"/>
        </w:rPr>
        <w:t>（</w:t>
      </w:r>
      <w:r w:rsidRPr="004D15C0">
        <w:rPr>
          <w:rFonts w:hint="eastAsia"/>
          <w:kern w:val="0"/>
          <w:sz w:val="24"/>
          <w:szCs w:val="24"/>
        </w:rPr>
        <w:t>201</w:t>
      </w:r>
      <w:r w:rsidR="00940657" w:rsidRPr="004D15C0">
        <w:rPr>
          <w:rFonts w:hint="eastAsia"/>
          <w:kern w:val="0"/>
          <w:sz w:val="24"/>
          <w:szCs w:val="24"/>
        </w:rPr>
        <w:t>8</w:t>
      </w:r>
      <w:r w:rsidRPr="004D15C0">
        <w:rPr>
          <w:rFonts w:hint="eastAsia"/>
          <w:kern w:val="0"/>
          <w:sz w:val="24"/>
          <w:szCs w:val="24"/>
        </w:rPr>
        <w:t>年</w:t>
      </w:r>
      <w:r w:rsidRPr="004D15C0">
        <w:rPr>
          <w:rFonts w:hint="eastAsia"/>
          <w:kern w:val="0"/>
          <w:sz w:val="24"/>
          <w:szCs w:val="24"/>
        </w:rPr>
        <w:t>1</w:t>
      </w:r>
      <w:r w:rsidRPr="004D15C0">
        <w:rPr>
          <w:rFonts w:hint="eastAsia"/>
          <w:kern w:val="0"/>
          <w:sz w:val="24"/>
          <w:szCs w:val="24"/>
        </w:rPr>
        <w:t>月</w:t>
      </w:r>
      <w:r w:rsidR="00C35381">
        <w:rPr>
          <w:rFonts w:hint="eastAsia"/>
          <w:kern w:val="0"/>
          <w:sz w:val="24"/>
          <w:szCs w:val="24"/>
        </w:rPr>
        <w:t>28</w:t>
      </w:r>
      <w:r w:rsidRPr="004D15C0">
        <w:rPr>
          <w:rFonts w:hint="eastAsia"/>
          <w:kern w:val="0"/>
          <w:sz w:val="24"/>
          <w:szCs w:val="24"/>
        </w:rPr>
        <w:t>日開催：東京）</w:t>
      </w:r>
      <w:r w:rsidR="00232D4F" w:rsidRPr="004D15C0">
        <w:rPr>
          <w:rFonts w:hint="eastAsia"/>
          <w:kern w:val="0"/>
          <w:sz w:val="24"/>
          <w:szCs w:val="24"/>
        </w:rPr>
        <w:t>に申込みます。</w:t>
      </w:r>
    </w:p>
    <w:p w:rsidR="00C35381" w:rsidRPr="006F6DCA" w:rsidRDefault="00C35381" w:rsidP="00C35381">
      <w:pPr>
        <w:widowControl/>
        <w:ind w:leftChars="100" w:left="210" w:firstLineChars="100" w:firstLine="211"/>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6948"/>
      </w:tblGrid>
      <w:tr w:rsidR="00232D4F" w:rsidRPr="008A4204" w:rsidTr="005E4EB3">
        <w:trPr>
          <w:trHeight w:val="431"/>
        </w:trPr>
        <w:tc>
          <w:tcPr>
            <w:tcW w:w="2810" w:type="dxa"/>
            <w:vAlign w:val="center"/>
          </w:tcPr>
          <w:p w:rsidR="00232D4F" w:rsidRPr="008A4204" w:rsidRDefault="00232D4F" w:rsidP="005E4EB3">
            <w:pPr>
              <w:jc w:val="center"/>
              <w:rPr>
                <w:b/>
                <w:kern w:val="0"/>
              </w:rPr>
            </w:pPr>
            <w:r w:rsidRPr="0080654C">
              <w:rPr>
                <w:rFonts w:hint="eastAsia"/>
                <w:b/>
                <w:spacing w:val="183"/>
                <w:kern w:val="0"/>
                <w:fitText w:val="1940" w:id="1408993024"/>
              </w:rPr>
              <w:t>フリ</w:t>
            </w:r>
            <w:r w:rsidR="001063BF" w:rsidRPr="0080654C">
              <w:rPr>
                <w:rFonts w:hint="eastAsia"/>
                <w:b/>
                <w:spacing w:val="183"/>
                <w:kern w:val="0"/>
                <w:fitText w:val="1940" w:id="1408993024"/>
              </w:rPr>
              <w:t>ガ</w:t>
            </w:r>
            <w:r w:rsidRPr="0080654C">
              <w:rPr>
                <w:rFonts w:hint="eastAsia"/>
                <w:b/>
                <w:kern w:val="0"/>
                <w:fitText w:val="1940" w:id="1408993024"/>
              </w:rPr>
              <w:t>ナ</w:t>
            </w:r>
          </w:p>
        </w:tc>
        <w:tc>
          <w:tcPr>
            <w:tcW w:w="6948" w:type="dxa"/>
            <w:vAlign w:val="center"/>
          </w:tcPr>
          <w:p w:rsidR="00232D4F" w:rsidRPr="008A4204" w:rsidRDefault="00232D4F" w:rsidP="005E4EB3">
            <w:pPr>
              <w:jc w:val="center"/>
              <w:rPr>
                <w:b/>
                <w:kern w:val="0"/>
              </w:rPr>
            </w:pPr>
          </w:p>
        </w:tc>
      </w:tr>
      <w:tr w:rsidR="00232D4F" w:rsidRPr="008A4204" w:rsidTr="005E4EB3">
        <w:trPr>
          <w:trHeight w:val="673"/>
        </w:trPr>
        <w:tc>
          <w:tcPr>
            <w:tcW w:w="2810" w:type="dxa"/>
            <w:vAlign w:val="center"/>
          </w:tcPr>
          <w:p w:rsidR="00232D4F" w:rsidRPr="008A4204" w:rsidRDefault="00232D4F" w:rsidP="005E4EB3">
            <w:pPr>
              <w:jc w:val="center"/>
              <w:rPr>
                <w:b/>
                <w:kern w:val="0"/>
              </w:rPr>
            </w:pPr>
            <w:r w:rsidRPr="0080654C">
              <w:rPr>
                <w:rFonts w:hint="eastAsia"/>
                <w:b/>
                <w:spacing w:val="759"/>
                <w:kern w:val="0"/>
                <w:fitText w:val="1940" w:id="1408993025"/>
              </w:rPr>
              <w:t>氏</w:t>
            </w:r>
            <w:r w:rsidRPr="0080654C">
              <w:rPr>
                <w:rFonts w:hint="eastAsia"/>
                <w:b/>
                <w:kern w:val="0"/>
                <w:fitText w:val="1940" w:id="1408993025"/>
              </w:rPr>
              <w:t>名</w:t>
            </w:r>
          </w:p>
        </w:tc>
        <w:tc>
          <w:tcPr>
            <w:tcW w:w="6948" w:type="dxa"/>
            <w:vAlign w:val="center"/>
          </w:tcPr>
          <w:p w:rsidR="00232D4F" w:rsidRPr="008A4204" w:rsidRDefault="00232D4F" w:rsidP="005E4EB3">
            <w:pPr>
              <w:jc w:val="center"/>
              <w:rPr>
                <w:b/>
                <w:kern w:val="0"/>
              </w:rPr>
            </w:pPr>
          </w:p>
        </w:tc>
      </w:tr>
      <w:tr w:rsidR="004D15C0" w:rsidRPr="008A4204" w:rsidTr="00E364E0">
        <w:trPr>
          <w:trHeight w:val="517"/>
        </w:trPr>
        <w:tc>
          <w:tcPr>
            <w:tcW w:w="2810" w:type="dxa"/>
            <w:vAlign w:val="center"/>
          </w:tcPr>
          <w:p w:rsidR="004D15C0" w:rsidRPr="001B44AB" w:rsidRDefault="004D15C0" w:rsidP="005E4EB3">
            <w:pPr>
              <w:jc w:val="center"/>
              <w:rPr>
                <w:b/>
                <w:kern w:val="0"/>
              </w:rPr>
            </w:pPr>
            <w:r>
              <w:rPr>
                <w:rFonts w:hint="eastAsia"/>
                <w:b/>
                <w:kern w:val="0"/>
              </w:rPr>
              <w:t>認定分野</w:t>
            </w:r>
          </w:p>
        </w:tc>
        <w:tc>
          <w:tcPr>
            <w:tcW w:w="6948" w:type="dxa"/>
            <w:vAlign w:val="center"/>
          </w:tcPr>
          <w:p w:rsidR="004D15C0" w:rsidRPr="008A4204" w:rsidRDefault="004D15C0" w:rsidP="005E4EB3">
            <w:pPr>
              <w:jc w:val="center"/>
              <w:rPr>
                <w:b/>
                <w:kern w:val="0"/>
              </w:rPr>
            </w:pPr>
          </w:p>
        </w:tc>
      </w:tr>
      <w:tr w:rsidR="00232D4F" w:rsidRPr="008A4204" w:rsidTr="00E364E0">
        <w:trPr>
          <w:trHeight w:val="709"/>
        </w:trPr>
        <w:tc>
          <w:tcPr>
            <w:tcW w:w="2810" w:type="dxa"/>
            <w:vAlign w:val="center"/>
          </w:tcPr>
          <w:p w:rsidR="00232D4F" w:rsidRPr="008A4204" w:rsidRDefault="00232D4F" w:rsidP="00A41045">
            <w:pPr>
              <w:jc w:val="center"/>
              <w:rPr>
                <w:b/>
                <w:kern w:val="0"/>
              </w:rPr>
            </w:pPr>
            <w:r>
              <w:rPr>
                <w:rFonts w:hint="eastAsia"/>
                <w:b/>
                <w:kern w:val="0"/>
              </w:rPr>
              <w:t>認定取得年度</w:t>
            </w:r>
          </w:p>
        </w:tc>
        <w:tc>
          <w:tcPr>
            <w:tcW w:w="6948" w:type="dxa"/>
            <w:vAlign w:val="center"/>
          </w:tcPr>
          <w:p w:rsidR="00232D4F" w:rsidRPr="00D37E96" w:rsidRDefault="00E364E0" w:rsidP="001063BF">
            <w:pPr>
              <w:jc w:val="center"/>
              <w:rPr>
                <w:kern w:val="0"/>
              </w:rPr>
            </w:pPr>
            <w:r>
              <w:rPr>
                <w:rFonts w:hint="eastAsia"/>
                <w:kern w:val="0"/>
              </w:rPr>
              <w:t>20</w:t>
            </w:r>
            <w:r>
              <w:rPr>
                <w:rFonts w:hint="eastAsia"/>
                <w:kern w:val="0"/>
              </w:rPr>
              <w:t xml:space="preserve">　　</w:t>
            </w:r>
            <w:r w:rsidR="001063BF">
              <w:rPr>
                <w:rFonts w:hint="eastAsia"/>
                <w:kern w:val="0"/>
              </w:rPr>
              <w:t>年度</w:t>
            </w:r>
          </w:p>
        </w:tc>
      </w:tr>
      <w:tr w:rsidR="00232D4F" w:rsidRPr="008A4204" w:rsidTr="004D15C0">
        <w:trPr>
          <w:trHeight w:val="686"/>
        </w:trPr>
        <w:tc>
          <w:tcPr>
            <w:tcW w:w="2810" w:type="dxa"/>
            <w:vAlign w:val="center"/>
          </w:tcPr>
          <w:p w:rsidR="00232D4F" w:rsidRPr="008A4204" w:rsidRDefault="00232D4F" w:rsidP="005E4EB3">
            <w:pPr>
              <w:jc w:val="center"/>
              <w:rPr>
                <w:b/>
                <w:kern w:val="0"/>
              </w:rPr>
            </w:pPr>
            <w:r w:rsidRPr="0080654C">
              <w:rPr>
                <w:rFonts w:hint="eastAsia"/>
                <w:b/>
                <w:spacing w:val="111"/>
                <w:kern w:val="0"/>
                <w:fitText w:val="1940" w:id="1408993026"/>
              </w:rPr>
              <w:t>所属施設</w:t>
            </w:r>
            <w:r w:rsidRPr="0080654C">
              <w:rPr>
                <w:rFonts w:hint="eastAsia"/>
                <w:b/>
                <w:spacing w:val="-1"/>
                <w:kern w:val="0"/>
                <w:fitText w:val="1940" w:id="1408993026"/>
              </w:rPr>
              <w:t>名</w:t>
            </w:r>
          </w:p>
        </w:tc>
        <w:tc>
          <w:tcPr>
            <w:tcW w:w="6948" w:type="dxa"/>
            <w:vAlign w:val="center"/>
          </w:tcPr>
          <w:p w:rsidR="00A41045" w:rsidRDefault="00A41045" w:rsidP="005E4EB3">
            <w:pPr>
              <w:jc w:val="right"/>
              <w:rPr>
                <w:kern w:val="0"/>
              </w:rPr>
            </w:pPr>
          </w:p>
          <w:p w:rsidR="00232D4F" w:rsidRPr="008A4204" w:rsidRDefault="00232D4F" w:rsidP="005E4EB3">
            <w:pPr>
              <w:jc w:val="right"/>
              <w:rPr>
                <w:kern w:val="0"/>
              </w:rPr>
            </w:pPr>
            <w:r w:rsidRPr="008A4204">
              <w:rPr>
                <w:rFonts w:hint="eastAsia"/>
                <w:kern w:val="0"/>
              </w:rPr>
              <w:t xml:space="preserve">（都道府県：　</w:t>
            </w:r>
            <w:r w:rsidR="001063BF">
              <w:rPr>
                <w:rFonts w:hint="eastAsia"/>
                <w:kern w:val="0"/>
              </w:rPr>
              <w:t xml:space="preserve">　　　　　</w:t>
            </w:r>
            <w:r w:rsidRPr="008A4204">
              <w:rPr>
                <w:rFonts w:hint="eastAsia"/>
                <w:kern w:val="0"/>
              </w:rPr>
              <w:t xml:space="preserve">　　）</w:t>
            </w:r>
          </w:p>
        </w:tc>
      </w:tr>
      <w:tr w:rsidR="00232D4F" w:rsidRPr="008A4204" w:rsidTr="005E4EB3">
        <w:trPr>
          <w:trHeight w:val="639"/>
        </w:trPr>
        <w:tc>
          <w:tcPr>
            <w:tcW w:w="2810" w:type="dxa"/>
            <w:vAlign w:val="center"/>
          </w:tcPr>
          <w:p w:rsidR="00232D4F" w:rsidRPr="008A4204" w:rsidRDefault="00232D4F" w:rsidP="005E4EB3">
            <w:pPr>
              <w:jc w:val="center"/>
              <w:rPr>
                <w:b/>
                <w:kern w:val="0"/>
              </w:rPr>
            </w:pPr>
            <w:r w:rsidRPr="0080654C">
              <w:rPr>
                <w:rFonts w:hint="eastAsia"/>
                <w:b/>
                <w:spacing w:val="38"/>
                <w:kern w:val="0"/>
                <w:fitText w:val="1940" w:id="1408993027"/>
              </w:rPr>
              <w:t>メールアドレ</w:t>
            </w:r>
            <w:r w:rsidRPr="0080654C">
              <w:rPr>
                <w:rFonts w:hint="eastAsia"/>
                <w:b/>
                <w:spacing w:val="4"/>
                <w:kern w:val="0"/>
                <w:fitText w:val="1940" w:id="1408993027"/>
              </w:rPr>
              <w:t>ス</w:t>
            </w:r>
          </w:p>
        </w:tc>
        <w:tc>
          <w:tcPr>
            <w:tcW w:w="6948" w:type="dxa"/>
            <w:vAlign w:val="center"/>
          </w:tcPr>
          <w:p w:rsidR="00232D4F" w:rsidRPr="008A4204" w:rsidRDefault="00232D4F" w:rsidP="00AA4E3C">
            <w:pPr>
              <w:jc w:val="center"/>
              <w:rPr>
                <w:b/>
                <w:kern w:val="0"/>
              </w:rPr>
            </w:pPr>
            <w:r w:rsidRPr="008A4204">
              <w:rPr>
                <w:rFonts w:hint="eastAsia"/>
                <w:b/>
                <w:kern w:val="0"/>
              </w:rPr>
              <w:t>＠</w:t>
            </w:r>
          </w:p>
        </w:tc>
      </w:tr>
      <w:tr w:rsidR="00232D4F" w:rsidRPr="008A4204" w:rsidTr="004D15C0">
        <w:trPr>
          <w:trHeight w:val="479"/>
        </w:trPr>
        <w:tc>
          <w:tcPr>
            <w:tcW w:w="9758" w:type="dxa"/>
            <w:gridSpan w:val="2"/>
            <w:vAlign w:val="center"/>
          </w:tcPr>
          <w:p w:rsidR="00232D4F" w:rsidRPr="008A4204" w:rsidRDefault="00232D4F" w:rsidP="005E4EB3">
            <w:pPr>
              <w:jc w:val="center"/>
              <w:rPr>
                <w:b/>
                <w:kern w:val="0"/>
              </w:rPr>
            </w:pPr>
            <w:r w:rsidRPr="008A4204">
              <w:rPr>
                <w:rFonts w:hint="eastAsia"/>
                <w:b/>
                <w:kern w:val="0"/>
              </w:rPr>
              <w:t>本講座に関する連絡方法は通常上記メールアドレス宛とさせていただきます</w:t>
            </w:r>
          </w:p>
        </w:tc>
      </w:tr>
    </w:tbl>
    <w:p w:rsidR="00232D4F" w:rsidRPr="008A4204" w:rsidRDefault="00232D4F" w:rsidP="00232D4F">
      <w:pPr>
        <w:ind w:left="1032" w:hanging="96"/>
        <w:rPr>
          <w:b/>
          <w:color w:val="FF0000"/>
        </w:rPr>
      </w:pPr>
    </w:p>
    <w:p w:rsidR="00232D4F" w:rsidRPr="008A4204" w:rsidRDefault="00232D4F" w:rsidP="004D15C0">
      <w:pPr>
        <w:rPr>
          <w:b/>
          <w:color w:val="FF0000"/>
        </w:rPr>
      </w:pPr>
      <w:r w:rsidRPr="006F6DCA">
        <w:rPr>
          <w:rFonts w:hint="eastAsia"/>
          <w:sz w:val="20"/>
        </w:rPr>
        <w:t>お知らせいただきました個人情報は活動の目的のみに使用し、第三者に開示することはありません。</w:t>
      </w:r>
    </w:p>
    <w:p w:rsidR="001063BF" w:rsidRDefault="00232D4F" w:rsidP="00A41045">
      <w:pPr>
        <w:rPr>
          <w:b/>
          <w:kern w:val="0"/>
        </w:rPr>
      </w:pPr>
      <w:r w:rsidRPr="008A4204">
        <w:rPr>
          <w:rFonts w:hint="eastAsia"/>
          <w:b/>
          <w:kern w:val="0"/>
        </w:rPr>
        <w:t>（記入した申込書をメールまたは</w:t>
      </w:r>
      <w:r w:rsidRPr="008A4204">
        <w:rPr>
          <w:rFonts w:hint="eastAsia"/>
          <w:b/>
          <w:kern w:val="0"/>
        </w:rPr>
        <w:t>FAX</w:t>
      </w:r>
      <w:r w:rsidRPr="008A4204">
        <w:rPr>
          <w:rFonts w:hint="eastAsia"/>
          <w:b/>
          <w:kern w:val="0"/>
        </w:rPr>
        <w:t>で返信、あるいは内容をメールでお知らせ下さい。）</w:t>
      </w:r>
    </w:p>
    <w:p w:rsidR="00E364E0" w:rsidRDefault="001063BF" w:rsidP="001063BF">
      <w:pPr>
        <w:jc w:val="center"/>
        <w:rPr>
          <w:rStyle w:val="a9"/>
          <w:sz w:val="24"/>
          <w:szCs w:val="24"/>
        </w:rPr>
      </w:pPr>
      <w:r w:rsidRPr="001B44AB">
        <w:rPr>
          <w:sz w:val="24"/>
          <w:szCs w:val="24"/>
        </w:rPr>
        <w:t>FAX:03-5259-2100</w:t>
      </w:r>
      <w:r w:rsidRPr="001B44AB">
        <w:rPr>
          <w:rFonts w:hint="eastAsia"/>
          <w:sz w:val="24"/>
          <w:szCs w:val="24"/>
        </w:rPr>
        <w:t>または</w:t>
      </w:r>
      <w:hyperlink r:id="rId7" w:history="1">
        <w:r w:rsidR="004D7761" w:rsidRPr="001B44AB">
          <w:rPr>
            <w:rStyle w:val="a9"/>
            <w:sz w:val="24"/>
            <w:szCs w:val="24"/>
          </w:rPr>
          <w:t>crescius@crescius.or.jp</w:t>
        </w:r>
      </w:hyperlink>
    </w:p>
    <w:p w:rsidR="00E364E0" w:rsidRDefault="00E364E0">
      <w:pPr>
        <w:widowControl/>
        <w:jc w:val="left"/>
        <w:rPr>
          <w:sz w:val="24"/>
          <w:szCs w:val="24"/>
        </w:rPr>
      </w:pPr>
      <w:r>
        <w:rPr>
          <w:sz w:val="24"/>
          <w:szCs w:val="24"/>
        </w:rPr>
        <w:br w:type="page"/>
      </w:r>
    </w:p>
    <w:p w:rsidR="00526FC2"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Pr>
          <w:rFonts w:ascii="メイリオ" w:eastAsia="メイリオ" w:hAnsi="メイリオ" w:cs="メイリオ" w:hint="eastAsia"/>
          <w:b/>
          <w:bCs/>
          <w:color w:val="001589"/>
          <w:kern w:val="0"/>
          <w:sz w:val="24"/>
          <w:szCs w:val="24"/>
        </w:rPr>
        <w:lastRenderedPageBreak/>
        <w:t>会場案内</w:t>
      </w:r>
      <w:r w:rsidR="00526FC2">
        <w:rPr>
          <w:rFonts w:ascii="メイリオ" w:eastAsia="メイリオ" w:hAnsi="メイリオ" w:cs="メイリオ" w:hint="eastAsia"/>
          <w:b/>
          <w:bCs/>
          <w:color w:val="001589"/>
          <w:kern w:val="0"/>
          <w:sz w:val="24"/>
          <w:szCs w:val="24"/>
        </w:rPr>
        <w:t xml:space="preserve">　　　　　　　　　　　　　　　　　　　　　緊急連絡先＜090-6518-0544＞</w:t>
      </w:r>
    </w:p>
    <w:p w:rsidR="00E364E0" w:rsidRDefault="00445DD4" w:rsidP="00C35381">
      <w:pPr>
        <w:widowControl/>
        <w:shd w:val="clear" w:color="auto" w:fill="FFFFFF"/>
        <w:jc w:val="left"/>
        <w:outlineLvl w:val="1"/>
        <w:rPr>
          <w:rFonts w:ascii="メイリオ" w:eastAsia="メイリオ" w:hAnsi="メイリオ" w:cs="メイリオ"/>
          <w:b/>
          <w:bCs/>
          <w:color w:val="001589"/>
          <w:kern w:val="0"/>
          <w:sz w:val="24"/>
          <w:szCs w:val="24"/>
        </w:rPr>
      </w:pPr>
      <w:hyperlink r:id="rId8" w:history="1">
        <w:r w:rsidR="00E364E0" w:rsidRPr="00445DD4">
          <w:rPr>
            <w:rStyle w:val="a9"/>
            <w:rFonts w:ascii="メイリオ" w:eastAsia="メイリオ" w:hAnsi="メイリオ" w:cs="メイリオ"/>
            <w:b/>
            <w:bCs/>
            <w:kern w:val="0"/>
            <w:sz w:val="24"/>
            <w:szCs w:val="24"/>
          </w:rPr>
          <w:t>http://www.jikei.ac.jp/hospital/honin/accesslist.html</w:t>
        </w:r>
      </w:hyperlink>
      <w:bookmarkStart w:id="4" w:name="_GoBack"/>
      <w:bookmarkEnd w:id="4"/>
    </w:p>
    <w:p w:rsid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交通アクセス</w:t>
      </w:r>
    </w:p>
    <w:p w:rsidR="00E364E0" w:rsidRP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■地下鉄</w:t>
      </w:r>
    </w:p>
    <w:p w:rsidR="00E364E0" w:rsidRP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・都営三田線</w:t>
      </w:r>
      <w:r w:rsidRPr="00E364E0">
        <w:rPr>
          <w:rFonts w:ascii="メイリオ" w:eastAsia="メイリオ" w:hAnsi="メイリオ" w:cs="メイリオ" w:hint="eastAsia"/>
          <w:b/>
          <w:bCs/>
          <w:color w:val="001589"/>
          <w:kern w:val="0"/>
          <w:sz w:val="24"/>
          <w:szCs w:val="24"/>
        </w:rPr>
        <w:tab/>
        <w:t>御成門</w:t>
      </w:r>
      <w:r w:rsidRPr="00E364E0">
        <w:rPr>
          <w:rFonts w:ascii="メイリオ" w:eastAsia="メイリオ" w:hAnsi="メイリオ" w:cs="メイリオ" w:hint="eastAsia"/>
          <w:b/>
          <w:bCs/>
          <w:color w:val="001589"/>
          <w:kern w:val="0"/>
          <w:sz w:val="24"/>
          <w:szCs w:val="24"/>
        </w:rPr>
        <w:tab/>
        <w:t>A5出口</w:t>
      </w:r>
      <w:r w:rsidRPr="00E364E0">
        <w:rPr>
          <w:rFonts w:ascii="メイリオ" w:eastAsia="メイリオ" w:hAnsi="メイリオ" w:cs="メイリオ" w:hint="eastAsia"/>
          <w:b/>
          <w:bCs/>
          <w:color w:val="001589"/>
          <w:kern w:val="0"/>
          <w:sz w:val="24"/>
          <w:szCs w:val="24"/>
        </w:rPr>
        <w:tab/>
        <w:t>約3分</w:t>
      </w:r>
    </w:p>
    <w:p w:rsidR="00E364E0" w:rsidRP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 xml:space="preserve">　内幸町</w:t>
      </w:r>
      <w:r w:rsidRPr="00E364E0">
        <w:rPr>
          <w:rFonts w:ascii="メイリオ" w:eastAsia="メイリオ" w:hAnsi="メイリオ" w:cs="メイリオ" w:hint="eastAsia"/>
          <w:b/>
          <w:bCs/>
          <w:color w:val="001589"/>
          <w:kern w:val="0"/>
          <w:sz w:val="24"/>
          <w:szCs w:val="24"/>
        </w:rPr>
        <w:tab/>
        <w:t>A3出口</w:t>
      </w:r>
      <w:r w:rsidRPr="00E364E0">
        <w:rPr>
          <w:rFonts w:ascii="メイリオ" w:eastAsia="メイリオ" w:hAnsi="メイリオ" w:cs="メイリオ" w:hint="eastAsia"/>
          <w:b/>
          <w:bCs/>
          <w:color w:val="001589"/>
          <w:kern w:val="0"/>
          <w:sz w:val="24"/>
          <w:szCs w:val="24"/>
        </w:rPr>
        <w:tab/>
        <w:t>約10分</w:t>
      </w:r>
    </w:p>
    <w:p w:rsidR="00E364E0" w:rsidRP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・日比谷線</w:t>
      </w:r>
      <w:r w:rsidRPr="00E364E0">
        <w:rPr>
          <w:rFonts w:ascii="メイリオ" w:eastAsia="メイリオ" w:hAnsi="メイリオ" w:cs="メイリオ" w:hint="eastAsia"/>
          <w:b/>
          <w:bCs/>
          <w:color w:val="001589"/>
          <w:kern w:val="0"/>
          <w:sz w:val="24"/>
          <w:szCs w:val="24"/>
        </w:rPr>
        <w:tab/>
        <w:t>神谷町</w:t>
      </w:r>
      <w:r w:rsidRPr="00E364E0">
        <w:rPr>
          <w:rFonts w:ascii="メイリオ" w:eastAsia="メイリオ" w:hAnsi="メイリオ" w:cs="メイリオ" w:hint="eastAsia"/>
          <w:b/>
          <w:bCs/>
          <w:color w:val="001589"/>
          <w:kern w:val="0"/>
          <w:sz w:val="24"/>
          <w:szCs w:val="24"/>
        </w:rPr>
        <w:tab/>
        <w:t>3出口</w:t>
      </w:r>
      <w:r w:rsidRPr="00E364E0">
        <w:rPr>
          <w:rFonts w:ascii="メイリオ" w:eastAsia="メイリオ" w:hAnsi="メイリオ" w:cs="メイリオ" w:hint="eastAsia"/>
          <w:b/>
          <w:bCs/>
          <w:color w:val="001589"/>
          <w:kern w:val="0"/>
          <w:sz w:val="24"/>
          <w:szCs w:val="24"/>
        </w:rPr>
        <w:tab/>
        <w:t>約7分</w:t>
      </w:r>
    </w:p>
    <w:p w:rsidR="00E364E0" w:rsidRP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・銀座線</w:t>
      </w:r>
      <w:r w:rsidRPr="00E364E0">
        <w:rPr>
          <w:rFonts w:ascii="メイリオ" w:eastAsia="メイリオ" w:hAnsi="メイリオ" w:cs="メイリオ" w:hint="eastAsia"/>
          <w:b/>
          <w:bCs/>
          <w:color w:val="001589"/>
          <w:kern w:val="0"/>
          <w:sz w:val="24"/>
          <w:szCs w:val="24"/>
        </w:rPr>
        <w:tab/>
        <w:t>虎ノ門</w:t>
      </w:r>
      <w:r w:rsidRPr="00E364E0">
        <w:rPr>
          <w:rFonts w:ascii="メイリオ" w:eastAsia="メイリオ" w:hAnsi="メイリオ" w:cs="メイリオ" w:hint="eastAsia"/>
          <w:b/>
          <w:bCs/>
          <w:color w:val="001589"/>
          <w:kern w:val="0"/>
          <w:sz w:val="24"/>
          <w:szCs w:val="24"/>
        </w:rPr>
        <w:tab/>
        <w:t>1出口</w:t>
      </w:r>
      <w:r w:rsidRPr="00E364E0">
        <w:rPr>
          <w:rFonts w:ascii="メイリオ" w:eastAsia="メイリオ" w:hAnsi="メイリオ" w:cs="メイリオ" w:hint="eastAsia"/>
          <w:b/>
          <w:bCs/>
          <w:color w:val="001589"/>
          <w:kern w:val="0"/>
          <w:sz w:val="24"/>
          <w:szCs w:val="24"/>
        </w:rPr>
        <w:tab/>
        <w:t>約10分</w:t>
      </w:r>
    </w:p>
    <w:p w:rsidR="00E364E0" w:rsidRP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・銀座線・都営浅草線</w:t>
      </w:r>
      <w:r w:rsidRPr="00E364E0">
        <w:rPr>
          <w:rFonts w:ascii="メイリオ" w:eastAsia="メイリオ" w:hAnsi="メイリオ" w:cs="メイリオ" w:hint="eastAsia"/>
          <w:b/>
          <w:bCs/>
          <w:color w:val="001589"/>
          <w:kern w:val="0"/>
          <w:sz w:val="24"/>
          <w:szCs w:val="24"/>
        </w:rPr>
        <w:tab/>
        <w:t>新　橋</w:t>
      </w:r>
      <w:r w:rsidRPr="00E364E0">
        <w:rPr>
          <w:rFonts w:ascii="メイリオ" w:eastAsia="メイリオ" w:hAnsi="メイリオ" w:cs="メイリオ" w:hint="eastAsia"/>
          <w:b/>
          <w:bCs/>
          <w:color w:val="001589"/>
          <w:kern w:val="0"/>
          <w:sz w:val="24"/>
          <w:szCs w:val="24"/>
        </w:rPr>
        <w:tab/>
        <w:t>8出口</w:t>
      </w:r>
      <w:r w:rsidRPr="00E364E0">
        <w:rPr>
          <w:rFonts w:ascii="メイリオ" w:eastAsia="メイリオ" w:hAnsi="メイリオ" w:cs="メイリオ" w:hint="eastAsia"/>
          <w:b/>
          <w:bCs/>
          <w:color w:val="001589"/>
          <w:kern w:val="0"/>
          <w:sz w:val="24"/>
          <w:szCs w:val="24"/>
        </w:rPr>
        <w:tab/>
        <w:t>約12分</w:t>
      </w:r>
    </w:p>
    <w:p w:rsidR="00E364E0" w:rsidRP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・都営浅草線・都営大江戸線</w:t>
      </w:r>
      <w:r w:rsidRPr="00E364E0">
        <w:rPr>
          <w:rFonts w:ascii="メイリオ" w:eastAsia="メイリオ" w:hAnsi="メイリオ" w:cs="メイリオ" w:hint="eastAsia"/>
          <w:b/>
          <w:bCs/>
          <w:color w:val="001589"/>
          <w:kern w:val="0"/>
          <w:sz w:val="24"/>
          <w:szCs w:val="24"/>
        </w:rPr>
        <w:tab/>
        <w:t>大　門</w:t>
      </w:r>
      <w:r w:rsidRPr="00E364E0">
        <w:rPr>
          <w:rFonts w:ascii="メイリオ" w:eastAsia="メイリオ" w:hAnsi="メイリオ" w:cs="メイリオ" w:hint="eastAsia"/>
          <w:b/>
          <w:bCs/>
          <w:color w:val="001589"/>
          <w:kern w:val="0"/>
          <w:sz w:val="24"/>
          <w:szCs w:val="24"/>
        </w:rPr>
        <w:tab/>
        <w:t>A2出口</w:t>
      </w:r>
      <w:r w:rsidRPr="00E364E0">
        <w:rPr>
          <w:rFonts w:ascii="メイリオ" w:eastAsia="メイリオ" w:hAnsi="メイリオ" w:cs="メイリオ" w:hint="eastAsia"/>
          <w:b/>
          <w:bCs/>
          <w:color w:val="001589"/>
          <w:kern w:val="0"/>
          <w:sz w:val="24"/>
          <w:szCs w:val="24"/>
        </w:rPr>
        <w:tab/>
        <w:t>約13分</w:t>
      </w:r>
    </w:p>
    <w:p w:rsidR="00E364E0" w:rsidRP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・丸の内線・千代田線</w:t>
      </w:r>
      <w:r w:rsidRPr="00E364E0">
        <w:rPr>
          <w:rFonts w:ascii="メイリオ" w:eastAsia="メイリオ" w:hAnsi="メイリオ" w:cs="メイリオ" w:hint="eastAsia"/>
          <w:b/>
          <w:bCs/>
          <w:color w:val="001589"/>
          <w:kern w:val="0"/>
          <w:sz w:val="24"/>
          <w:szCs w:val="24"/>
        </w:rPr>
        <w:tab/>
        <w:t>霞ヶ関</w:t>
      </w:r>
      <w:r w:rsidRPr="00E364E0">
        <w:rPr>
          <w:rFonts w:ascii="メイリオ" w:eastAsia="メイリオ" w:hAnsi="メイリオ" w:cs="メイリオ" w:hint="eastAsia"/>
          <w:b/>
          <w:bCs/>
          <w:color w:val="001589"/>
          <w:kern w:val="0"/>
          <w:sz w:val="24"/>
          <w:szCs w:val="24"/>
        </w:rPr>
        <w:tab/>
        <w:t>C3出口</w:t>
      </w:r>
      <w:r w:rsidRPr="00E364E0">
        <w:rPr>
          <w:rFonts w:ascii="メイリオ" w:eastAsia="メイリオ" w:hAnsi="メイリオ" w:cs="メイリオ" w:hint="eastAsia"/>
          <w:b/>
          <w:bCs/>
          <w:color w:val="001589"/>
          <w:kern w:val="0"/>
          <w:sz w:val="24"/>
          <w:szCs w:val="24"/>
        </w:rPr>
        <w:tab/>
        <w:t>約13分</w:t>
      </w:r>
    </w:p>
    <w:p w:rsidR="00E364E0" w:rsidRP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■JR</w:t>
      </w:r>
    </w:p>
    <w:p w:rsidR="00E364E0" w:rsidRP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新橋駅下車　徒歩12分　（タクシー5分）</w:t>
      </w:r>
    </w:p>
    <w:p w:rsidR="00E364E0" w:rsidRPr="00E364E0" w:rsidRDefault="00E364E0" w:rsidP="00C35381">
      <w:pPr>
        <w:widowControl/>
        <w:shd w:val="clear" w:color="auto" w:fill="FFFFFF"/>
        <w:jc w:val="left"/>
        <w:outlineLvl w:val="1"/>
        <w:rPr>
          <w:rFonts w:ascii="メイリオ" w:eastAsia="メイリオ" w:hAnsi="メイリオ" w:cs="メイリオ"/>
          <w:b/>
          <w:bCs/>
          <w:color w:val="001589"/>
          <w:kern w:val="0"/>
          <w:sz w:val="24"/>
          <w:szCs w:val="24"/>
        </w:rPr>
      </w:pPr>
      <w:r w:rsidRPr="00E364E0">
        <w:rPr>
          <w:rFonts w:ascii="メイリオ" w:eastAsia="メイリオ" w:hAnsi="メイリオ" w:cs="メイリオ" w:hint="eastAsia"/>
          <w:b/>
          <w:bCs/>
          <w:color w:val="001589"/>
          <w:kern w:val="0"/>
          <w:sz w:val="24"/>
          <w:szCs w:val="24"/>
        </w:rPr>
        <w:t>浜松町駅下車　徒歩15分　（タクシー8分）</w:t>
      </w:r>
    </w:p>
    <w:p w:rsidR="00E364E0" w:rsidRPr="00E364E0" w:rsidRDefault="00E364E0" w:rsidP="00C35381">
      <w:pPr>
        <w:widowControl/>
        <w:shd w:val="clear" w:color="auto" w:fill="FFFFFF"/>
        <w:jc w:val="left"/>
        <w:outlineLvl w:val="1"/>
        <w:rPr>
          <w:rFonts w:asciiTheme="majorEastAsia" w:eastAsiaTheme="majorEastAsia" w:hAnsiTheme="majorEastAsia"/>
          <w:b/>
          <w:sz w:val="22"/>
          <w:szCs w:val="20"/>
        </w:rPr>
      </w:pPr>
      <w:r w:rsidRPr="00E364E0">
        <w:rPr>
          <w:rFonts w:ascii="メイリオ" w:eastAsia="メイリオ" w:hAnsi="メイリオ" w:cs="メイリオ" w:hint="eastAsia"/>
          <w:b/>
          <w:bCs/>
          <w:color w:val="001589"/>
          <w:kern w:val="0"/>
          <w:sz w:val="24"/>
          <w:szCs w:val="24"/>
        </w:rPr>
        <w:t>東京駅下車　タクシー</w:t>
      </w:r>
      <w:r w:rsidRPr="00E364E0">
        <w:rPr>
          <w:rFonts w:ascii="メイリオ" w:eastAsia="メイリオ" w:hAnsi="メイリオ" w:cs="メイリオ"/>
          <w:b/>
          <w:bCs/>
          <w:color w:val="001589"/>
          <w:kern w:val="0"/>
          <w:sz w:val="24"/>
          <w:szCs w:val="24"/>
        </w:rPr>
        <w:t>12</w:t>
      </w:r>
      <w:r w:rsidRPr="00E364E0">
        <w:rPr>
          <w:rFonts w:ascii="メイリオ" w:eastAsia="メイリオ" w:hAnsi="メイリオ" w:cs="メイリオ" w:hint="eastAsia"/>
          <w:b/>
          <w:bCs/>
          <w:color w:val="001589"/>
          <w:kern w:val="0"/>
          <w:sz w:val="24"/>
          <w:szCs w:val="24"/>
        </w:rPr>
        <w:t>分</w:t>
      </w:r>
      <w:r w:rsidRPr="00E364E0">
        <w:rPr>
          <w:rFonts w:ascii="メイリオ" w:eastAsia="メイリオ" w:hAnsi="メイリオ" w:cs="メイリオ"/>
          <w:b/>
          <w:bCs/>
          <w:color w:val="001589"/>
          <w:kern w:val="0"/>
          <w:sz w:val="24"/>
          <w:szCs w:val="24"/>
        </w:rPr>
        <w:t> </w:t>
      </w:r>
    </w:p>
    <w:p w:rsidR="00072DC3" w:rsidRDefault="00526FC2" w:rsidP="004D7761">
      <w:pPr>
        <w:jc w:val="left"/>
        <w:rPr>
          <w:rFonts w:asciiTheme="majorEastAsia" w:eastAsiaTheme="majorEastAsia" w:hAnsiTheme="majorEastAsia"/>
          <w:b/>
          <w:sz w:val="22"/>
          <w:szCs w:val="20"/>
        </w:rPr>
      </w:pPr>
      <w:r>
        <w:rPr>
          <w:rFonts w:asciiTheme="majorEastAsia" w:eastAsiaTheme="majorEastAsia" w:hAnsiTheme="majorEastAsia"/>
          <w:b/>
          <w:sz w:val="22"/>
          <w:szCs w:val="20"/>
        </w:rPr>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2pt;height:330.6pt" o:ole="">
            <v:imagedata r:id="rId9" o:title=""/>
          </v:shape>
          <o:OLEObject Type="Embed" ProgID="PowerPoint.Show.12" ShapeID="_x0000_i1025" DrawAspect="Content" ObjectID="_1578143572" r:id="rId10"/>
        </w:object>
      </w:r>
    </w:p>
    <w:sectPr w:rsidR="00072DC3" w:rsidSect="00E364E0">
      <w:headerReference w:type="default" r:id="rId11"/>
      <w:pgSz w:w="11906" w:h="16838" w:code="9"/>
      <w:pgMar w:top="1701" w:right="1077" w:bottom="1304" w:left="1077" w:header="851" w:footer="992" w:gutter="0"/>
      <w:cols w:space="425"/>
      <w:docGrid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27E" w:rsidRDefault="0090627E" w:rsidP="00644B9E">
      <w:r>
        <w:separator/>
      </w:r>
    </w:p>
  </w:endnote>
  <w:endnote w:type="continuationSeparator" w:id="0">
    <w:p w:rsidR="0090627E" w:rsidRDefault="0090627E" w:rsidP="0064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丸ゴシック体E">
    <w:altName w:val="ＭＳ ゴシック"/>
    <w:panose1 w:val="020F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27E" w:rsidRDefault="0090627E" w:rsidP="00644B9E">
      <w:r>
        <w:separator/>
      </w:r>
    </w:p>
  </w:footnote>
  <w:footnote w:type="continuationSeparator" w:id="0">
    <w:p w:rsidR="0090627E" w:rsidRDefault="0090627E" w:rsidP="0064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63" w:rsidRPr="00E17D63" w:rsidRDefault="00E17D63">
    <w:pPr>
      <w:pStyle w:val="a3"/>
      <w:rPr>
        <w:rFonts w:ascii="Century Gothic" w:eastAsia="AR丸ゴシック体E" w:hAnsi="Century Gothic"/>
        <w:color w:val="538135" w:themeColor="accent6" w:themeShade="BF"/>
      </w:rPr>
    </w:pPr>
    <w:r w:rsidRPr="00E17D63">
      <w:rPr>
        <w:rFonts w:ascii="Century Gothic" w:eastAsia="AR丸ゴシック体E" w:hAnsi="Century Gothic" w:hint="eastAsia"/>
        <w:color w:val="538135" w:themeColor="accent6" w:themeShade="BF"/>
      </w:rPr>
      <w:t>CRESCIUS</w:t>
    </w:r>
    <w:r w:rsidR="001B44AB">
      <w:rPr>
        <w:rFonts w:ascii="Century Gothic" w:eastAsia="AR丸ゴシック体E" w:hAnsi="Century Gothic" w:hint="eastAsia"/>
        <w:color w:val="538135" w:themeColor="accent6" w:themeShade="BF"/>
      </w:rPr>
      <w:t>/HAICS</w:t>
    </w:r>
    <w:r w:rsidR="001B44AB">
      <w:rPr>
        <w:rFonts w:ascii="Century Gothic" w:eastAsia="AR丸ゴシック体E" w:hAnsi="Century Gothic" w:hint="eastAsia"/>
        <w:color w:val="538135" w:themeColor="accent6" w:themeShade="BF"/>
      </w:rPr>
      <w:t>合同セミナー</w:t>
    </w:r>
    <w:r w:rsidR="00C84065">
      <w:rPr>
        <w:rFonts w:ascii="Century Gothic" w:eastAsia="AR丸ゴシック体E" w:hAnsi="Century Gothic" w:hint="eastAsia"/>
        <w:color w:val="538135" w:themeColor="accent6" w:themeShade="BF"/>
      </w:rPr>
      <w:t>（改訂版）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6A0"/>
    <w:multiLevelType w:val="hybridMultilevel"/>
    <w:tmpl w:val="CCA8C7D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36BE9"/>
    <w:multiLevelType w:val="hybridMultilevel"/>
    <w:tmpl w:val="4768BB7E"/>
    <w:lvl w:ilvl="0" w:tplc="6DC6A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6DE"/>
    <w:rsid w:val="00003670"/>
    <w:rsid w:val="00051199"/>
    <w:rsid w:val="00051274"/>
    <w:rsid w:val="00072DC3"/>
    <w:rsid w:val="00103383"/>
    <w:rsid w:val="001063BF"/>
    <w:rsid w:val="001205AD"/>
    <w:rsid w:val="00131994"/>
    <w:rsid w:val="001941C0"/>
    <w:rsid w:val="001B44AB"/>
    <w:rsid w:val="00225013"/>
    <w:rsid w:val="00232D4F"/>
    <w:rsid w:val="00263FAE"/>
    <w:rsid w:val="0028183F"/>
    <w:rsid w:val="002A092F"/>
    <w:rsid w:val="002A374C"/>
    <w:rsid w:val="0032784F"/>
    <w:rsid w:val="003835A7"/>
    <w:rsid w:val="003D1CDF"/>
    <w:rsid w:val="00401E1A"/>
    <w:rsid w:val="00445DD4"/>
    <w:rsid w:val="0048734E"/>
    <w:rsid w:val="004933A9"/>
    <w:rsid w:val="004B2B58"/>
    <w:rsid w:val="004B2FE5"/>
    <w:rsid w:val="004C4FB5"/>
    <w:rsid w:val="004D15C0"/>
    <w:rsid w:val="004D7761"/>
    <w:rsid w:val="004F70B9"/>
    <w:rsid w:val="00526FC2"/>
    <w:rsid w:val="005D60AD"/>
    <w:rsid w:val="00644B9E"/>
    <w:rsid w:val="00645A6C"/>
    <w:rsid w:val="006848D4"/>
    <w:rsid w:val="006A4879"/>
    <w:rsid w:val="006A58B5"/>
    <w:rsid w:val="006D129E"/>
    <w:rsid w:val="006F6DCA"/>
    <w:rsid w:val="00702DB7"/>
    <w:rsid w:val="00704479"/>
    <w:rsid w:val="007101AD"/>
    <w:rsid w:val="007C6057"/>
    <w:rsid w:val="00803A63"/>
    <w:rsid w:val="0080654C"/>
    <w:rsid w:val="0081630F"/>
    <w:rsid w:val="0082143D"/>
    <w:rsid w:val="00827E50"/>
    <w:rsid w:val="008301A7"/>
    <w:rsid w:val="00887A47"/>
    <w:rsid w:val="00906226"/>
    <w:rsid w:val="0090627E"/>
    <w:rsid w:val="0091069E"/>
    <w:rsid w:val="00940657"/>
    <w:rsid w:val="009425B3"/>
    <w:rsid w:val="0095173C"/>
    <w:rsid w:val="00957D3D"/>
    <w:rsid w:val="009F392C"/>
    <w:rsid w:val="00A031FA"/>
    <w:rsid w:val="00A03502"/>
    <w:rsid w:val="00A10B76"/>
    <w:rsid w:val="00A41045"/>
    <w:rsid w:val="00A52BC3"/>
    <w:rsid w:val="00A56E2F"/>
    <w:rsid w:val="00AA4E3C"/>
    <w:rsid w:val="00AE7EAB"/>
    <w:rsid w:val="00B3406E"/>
    <w:rsid w:val="00B660ED"/>
    <w:rsid w:val="00BA1231"/>
    <w:rsid w:val="00BA642C"/>
    <w:rsid w:val="00C05FD6"/>
    <w:rsid w:val="00C06D58"/>
    <w:rsid w:val="00C17764"/>
    <w:rsid w:val="00C334CC"/>
    <w:rsid w:val="00C35381"/>
    <w:rsid w:val="00C57D07"/>
    <w:rsid w:val="00C77D47"/>
    <w:rsid w:val="00C84065"/>
    <w:rsid w:val="00CB4162"/>
    <w:rsid w:val="00CE2F90"/>
    <w:rsid w:val="00CF6610"/>
    <w:rsid w:val="00D4177B"/>
    <w:rsid w:val="00D5156C"/>
    <w:rsid w:val="00D56E6F"/>
    <w:rsid w:val="00D6044D"/>
    <w:rsid w:val="00DB5358"/>
    <w:rsid w:val="00DE57DE"/>
    <w:rsid w:val="00E0377D"/>
    <w:rsid w:val="00E17D63"/>
    <w:rsid w:val="00E364E0"/>
    <w:rsid w:val="00E8373E"/>
    <w:rsid w:val="00E90238"/>
    <w:rsid w:val="00EA06DE"/>
    <w:rsid w:val="00ED45A7"/>
    <w:rsid w:val="00F9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8124F"/>
  <w15:docId w15:val="{2E29B774-011B-4021-9A8B-3AA2E4DF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B9E"/>
    <w:pPr>
      <w:tabs>
        <w:tab w:val="center" w:pos="4252"/>
        <w:tab w:val="right" w:pos="8504"/>
      </w:tabs>
      <w:snapToGrid w:val="0"/>
    </w:pPr>
  </w:style>
  <w:style w:type="character" w:customStyle="1" w:styleId="a4">
    <w:name w:val="ヘッダー (文字)"/>
    <w:basedOn w:val="a0"/>
    <w:link w:val="a3"/>
    <w:uiPriority w:val="99"/>
    <w:rsid w:val="00644B9E"/>
  </w:style>
  <w:style w:type="paragraph" w:styleId="a5">
    <w:name w:val="footer"/>
    <w:basedOn w:val="a"/>
    <w:link w:val="a6"/>
    <w:uiPriority w:val="99"/>
    <w:unhideWhenUsed/>
    <w:rsid w:val="00644B9E"/>
    <w:pPr>
      <w:tabs>
        <w:tab w:val="center" w:pos="4252"/>
        <w:tab w:val="right" w:pos="8504"/>
      </w:tabs>
      <w:snapToGrid w:val="0"/>
    </w:pPr>
  </w:style>
  <w:style w:type="character" w:customStyle="1" w:styleId="a6">
    <w:name w:val="フッター (文字)"/>
    <w:basedOn w:val="a0"/>
    <w:link w:val="a5"/>
    <w:uiPriority w:val="99"/>
    <w:rsid w:val="00644B9E"/>
  </w:style>
  <w:style w:type="paragraph" w:styleId="a7">
    <w:name w:val="Balloon Text"/>
    <w:basedOn w:val="a"/>
    <w:link w:val="a8"/>
    <w:uiPriority w:val="99"/>
    <w:semiHidden/>
    <w:unhideWhenUsed/>
    <w:rsid w:val="00232D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D4F"/>
    <w:rPr>
      <w:rFonts w:asciiTheme="majorHAnsi" w:eastAsiaTheme="majorEastAsia" w:hAnsiTheme="majorHAnsi" w:cstheme="majorBidi"/>
      <w:sz w:val="18"/>
      <w:szCs w:val="18"/>
    </w:rPr>
  </w:style>
  <w:style w:type="character" w:styleId="a9">
    <w:name w:val="Hyperlink"/>
    <w:basedOn w:val="a0"/>
    <w:uiPriority w:val="99"/>
    <w:unhideWhenUsed/>
    <w:rsid w:val="00E17D63"/>
    <w:rPr>
      <w:color w:val="0563C1" w:themeColor="hyperlink"/>
      <w:u w:val="single"/>
    </w:rPr>
  </w:style>
  <w:style w:type="character" w:customStyle="1" w:styleId="1">
    <w:name w:val="未解決のメンション1"/>
    <w:basedOn w:val="a0"/>
    <w:uiPriority w:val="99"/>
    <w:semiHidden/>
    <w:unhideWhenUsed/>
    <w:rsid w:val="00E17D63"/>
    <w:rPr>
      <w:color w:val="808080"/>
      <w:shd w:val="clear" w:color="auto" w:fill="E6E6E6"/>
    </w:rPr>
  </w:style>
  <w:style w:type="paragraph" w:styleId="aa">
    <w:name w:val="List Paragraph"/>
    <w:basedOn w:val="a"/>
    <w:uiPriority w:val="34"/>
    <w:qFormat/>
    <w:rsid w:val="00E17D63"/>
    <w:pPr>
      <w:ind w:leftChars="400" w:left="840"/>
    </w:pPr>
  </w:style>
  <w:style w:type="character" w:styleId="ab">
    <w:name w:val="Unresolved Mention"/>
    <w:basedOn w:val="a0"/>
    <w:uiPriority w:val="99"/>
    <w:semiHidden/>
    <w:unhideWhenUsed/>
    <w:rsid w:val="00445D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6350">
      <w:bodyDiv w:val="1"/>
      <w:marLeft w:val="0"/>
      <w:marRight w:val="0"/>
      <w:marTop w:val="0"/>
      <w:marBottom w:val="0"/>
      <w:divBdr>
        <w:top w:val="none" w:sz="0" w:space="0" w:color="auto"/>
        <w:left w:val="none" w:sz="0" w:space="0" w:color="auto"/>
        <w:bottom w:val="none" w:sz="0" w:space="0" w:color="auto"/>
        <w:right w:val="none" w:sz="0" w:space="0" w:color="auto"/>
      </w:divBdr>
      <w:divsChild>
        <w:div w:id="1376662808">
          <w:marLeft w:val="0"/>
          <w:marRight w:val="0"/>
          <w:marTop w:val="150"/>
          <w:marBottom w:val="450"/>
          <w:divBdr>
            <w:top w:val="none" w:sz="0" w:space="0" w:color="auto"/>
            <w:left w:val="none" w:sz="0" w:space="0" w:color="auto"/>
            <w:bottom w:val="dotted" w:sz="6" w:space="0" w:color="999999"/>
            <w:right w:val="none" w:sz="0" w:space="0" w:color="auto"/>
          </w:divBdr>
        </w:div>
        <w:div w:id="1228151208">
          <w:marLeft w:val="0"/>
          <w:marRight w:val="0"/>
          <w:marTop w:val="0"/>
          <w:marBottom w:val="0"/>
          <w:divBdr>
            <w:top w:val="none" w:sz="0" w:space="0" w:color="auto"/>
            <w:left w:val="none" w:sz="0" w:space="0" w:color="auto"/>
            <w:bottom w:val="dotted" w:sz="6" w:space="8" w:color="CCCCCC"/>
            <w:right w:val="none" w:sz="0" w:space="0" w:color="auto"/>
          </w:divBdr>
        </w:div>
      </w:divsChild>
    </w:div>
    <w:div w:id="563878141">
      <w:bodyDiv w:val="1"/>
      <w:marLeft w:val="0"/>
      <w:marRight w:val="0"/>
      <w:marTop w:val="0"/>
      <w:marBottom w:val="0"/>
      <w:divBdr>
        <w:top w:val="none" w:sz="0" w:space="0" w:color="auto"/>
        <w:left w:val="none" w:sz="0" w:space="0" w:color="auto"/>
        <w:bottom w:val="none" w:sz="0" w:space="0" w:color="auto"/>
        <w:right w:val="none" w:sz="0" w:space="0" w:color="auto"/>
      </w:divBdr>
      <w:divsChild>
        <w:div w:id="2017151904">
          <w:marLeft w:val="0"/>
          <w:marRight w:val="0"/>
          <w:marTop w:val="150"/>
          <w:marBottom w:val="450"/>
          <w:divBdr>
            <w:top w:val="none" w:sz="0" w:space="0" w:color="auto"/>
            <w:left w:val="none" w:sz="0" w:space="0" w:color="auto"/>
            <w:bottom w:val="dotted" w:sz="6" w:space="0" w:color="999999"/>
            <w:right w:val="none" w:sz="0" w:space="0" w:color="auto"/>
          </w:divBdr>
        </w:div>
        <w:div w:id="133526185">
          <w:marLeft w:val="0"/>
          <w:marRight w:val="0"/>
          <w:marTop w:val="0"/>
          <w:marBottom w:val="0"/>
          <w:divBdr>
            <w:top w:val="none" w:sz="0" w:space="0" w:color="auto"/>
            <w:left w:val="none" w:sz="0" w:space="0" w:color="auto"/>
            <w:bottom w:val="dotted" w:sz="6" w:space="8" w:color="CCCCCC"/>
            <w:right w:val="none" w:sz="0" w:space="0" w:color="auto"/>
          </w:divBdr>
        </w:div>
      </w:divsChild>
    </w:div>
    <w:div w:id="19318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kei.ac.jp/hospital/honin/accessli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escius@crescius.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PowerPoint_Presentation.ppt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HAICS</dc:creator>
  <cp:lastModifiedBy>佐々木昌茂</cp:lastModifiedBy>
  <cp:revision>6</cp:revision>
  <cp:lastPrinted>2018-01-22T07:26:00Z</cp:lastPrinted>
  <dcterms:created xsi:type="dcterms:W3CDTF">2017-10-10T06:07:00Z</dcterms:created>
  <dcterms:modified xsi:type="dcterms:W3CDTF">2018-01-22T07:26:00Z</dcterms:modified>
</cp:coreProperties>
</file>